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774BA" w:rsidRPr="007774BA" w:rsidRDefault="007774BA" w:rsidP="007774BA">
      <w:pPr>
        <w:spacing w:line="240" w:lineRule="auto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proofErr w:type="gramStart"/>
      <w:r w:rsidRPr="007774BA">
        <w:rPr>
          <w:rFonts w:ascii="Times New Roman" w:hAnsi="Times New Roman" w:cs="Times New Roman"/>
          <w:sz w:val="24"/>
          <w:szCs w:val="24"/>
        </w:rPr>
        <w:t>Муниципальное</w:t>
      </w:r>
      <w:proofErr w:type="gramEnd"/>
      <w:r w:rsidRPr="007774BA">
        <w:rPr>
          <w:rFonts w:ascii="Times New Roman" w:hAnsi="Times New Roman" w:cs="Times New Roman"/>
          <w:sz w:val="24"/>
          <w:szCs w:val="24"/>
        </w:rPr>
        <w:t xml:space="preserve"> автономное дошко</w:t>
      </w:r>
      <w:r>
        <w:rPr>
          <w:rFonts w:ascii="Times New Roman" w:hAnsi="Times New Roman" w:cs="Times New Roman"/>
          <w:sz w:val="24"/>
          <w:szCs w:val="24"/>
        </w:rPr>
        <w:t xml:space="preserve">льное образовательное </w:t>
      </w:r>
      <w:proofErr w:type="spellStart"/>
      <w:r>
        <w:rPr>
          <w:rFonts w:ascii="Times New Roman" w:hAnsi="Times New Roman" w:cs="Times New Roman"/>
          <w:sz w:val="24"/>
          <w:szCs w:val="24"/>
        </w:rPr>
        <w:t>учреждени</w:t>
      </w:r>
      <w:proofErr w:type="spellEnd"/>
      <w:r w:rsidRPr="007774BA">
        <w:rPr>
          <w:rFonts w:ascii="Times New Roman" w:hAnsi="Times New Roman" w:cs="Times New Roman"/>
          <w:sz w:val="24"/>
          <w:szCs w:val="24"/>
        </w:rPr>
        <w:t xml:space="preserve"> «Детский сад № 25»</w:t>
      </w:r>
    </w:p>
    <w:p w:rsidR="007774BA" w:rsidRDefault="007774BA" w:rsidP="007774BA">
      <w:pPr>
        <w:spacing w:line="240" w:lineRule="auto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 w:rsidRPr="007774BA">
        <w:rPr>
          <w:rFonts w:ascii="Times New Roman" w:hAnsi="Times New Roman" w:cs="Times New Roman"/>
          <w:sz w:val="24"/>
          <w:szCs w:val="24"/>
        </w:rPr>
        <w:t xml:space="preserve">623513, Свердловская область, </w:t>
      </w:r>
      <w:proofErr w:type="spellStart"/>
      <w:r w:rsidRPr="007774BA">
        <w:rPr>
          <w:rFonts w:ascii="Times New Roman" w:hAnsi="Times New Roman" w:cs="Times New Roman"/>
          <w:sz w:val="24"/>
          <w:szCs w:val="24"/>
        </w:rPr>
        <w:t>Богданови</w:t>
      </w:r>
      <w:r>
        <w:rPr>
          <w:rFonts w:ascii="Times New Roman" w:hAnsi="Times New Roman" w:cs="Times New Roman"/>
          <w:sz w:val="24"/>
          <w:szCs w:val="24"/>
        </w:rPr>
        <w:t>чский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район, село </w:t>
      </w:r>
      <w:proofErr w:type="spellStart"/>
      <w:r>
        <w:rPr>
          <w:rFonts w:ascii="Times New Roman" w:hAnsi="Times New Roman" w:cs="Times New Roman"/>
          <w:sz w:val="24"/>
          <w:szCs w:val="24"/>
        </w:rPr>
        <w:t>Гарашкинское</w:t>
      </w:r>
      <w:proofErr w:type="spellEnd"/>
      <w:r>
        <w:rPr>
          <w:rFonts w:ascii="Times New Roman" w:hAnsi="Times New Roman" w:cs="Times New Roman"/>
          <w:sz w:val="24"/>
          <w:szCs w:val="24"/>
        </w:rPr>
        <w:t>,</w:t>
      </w:r>
    </w:p>
    <w:p w:rsidR="007774BA" w:rsidRPr="007774BA" w:rsidRDefault="007774BA" w:rsidP="007774BA">
      <w:pPr>
        <w:spacing w:line="240" w:lineRule="auto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 w:rsidRPr="007774BA">
        <w:rPr>
          <w:rFonts w:ascii="Times New Roman" w:hAnsi="Times New Roman" w:cs="Times New Roman"/>
          <w:sz w:val="24"/>
          <w:szCs w:val="24"/>
        </w:rPr>
        <w:t>улица Ильича, 13</w:t>
      </w:r>
    </w:p>
    <w:p w:rsidR="007774BA" w:rsidRPr="002D10A8" w:rsidRDefault="007774BA" w:rsidP="007774BA">
      <w:pPr>
        <w:spacing w:line="240" w:lineRule="auto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 w:rsidRPr="007774BA">
        <w:rPr>
          <w:rFonts w:ascii="Times New Roman" w:hAnsi="Times New Roman" w:cs="Times New Roman"/>
          <w:sz w:val="24"/>
          <w:szCs w:val="24"/>
        </w:rPr>
        <w:t>тел</w:t>
      </w:r>
      <w:r w:rsidRPr="002D10A8">
        <w:rPr>
          <w:rFonts w:ascii="Times New Roman" w:hAnsi="Times New Roman" w:cs="Times New Roman"/>
          <w:sz w:val="24"/>
          <w:szCs w:val="24"/>
        </w:rPr>
        <w:t xml:space="preserve">. (34376) 34-4-37, </w:t>
      </w:r>
      <w:r w:rsidRPr="007774BA">
        <w:rPr>
          <w:rFonts w:ascii="Times New Roman" w:hAnsi="Times New Roman" w:cs="Times New Roman"/>
          <w:sz w:val="24"/>
          <w:szCs w:val="24"/>
          <w:lang w:val="en-US"/>
        </w:rPr>
        <w:t>e</w:t>
      </w:r>
      <w:r w:rsidRPr="002D10A8">
        <w:rPr>
          <w:rFonts w:ascii="Times New Roman" w:hAnsi="Times New Roman" w:cs="Times New Roman"/>
          <w:sz w:val="24"/>
          <w:szCs w:val="24"/>
        </w:rPr>
        <w:t>-</w:t>
      </w:r>
      <w:r w:rsidRPr="007774BA">
        <w:rPr>
          <w:rFonts w:ascii="Times New Roman" w:hAnsi="Times New Roman" w:cs="Times New Roman"/>
          <w:sz w:val="24"/>
          <w:szCs w:val="24"/>
          <w:lang w:val="en-US"/>
        </w:rPr>
        <w:t>mail</w:t>
      </w:r>
      <w:r w:rsidRPr="002D10A8">
        <w:rPr>
          <w:rFonts w:ascii="Times New Roman" w:hAnsi="Times New Roman" w:cs="Times New Roman"/>
          <w:sz w:val="24"/>
          <w:szCs w:val="24"/>
        </w:rPr>
        <w:t xml:space="preserve"> </w:t>
      </w:r>
      <w:hyperlink r:id="rId5" w:history="1">
        <w:r w:rsidRPr="007774BA">
          <w:rPr>
            <w:rStyle w:val="a8"/>
            <w:rFonts w:ascii="Times New Roman" w:hAnsi="Times New Roman" w:cs="Times New Roman"/>
            <w:sz w:val="24"/>
            <w:szCs w:val="24"/>
            <w:lang w:val="en-US"/>
          </w:rPr>
          <w:t>mkdou</w:t>
        </w:r>
        <w:r w:rsidRPr="002D10A8">
          <w:rPr>
            <w:rStyle w:val="a8"/>
            <w:rFonts w:ascii="Times New Roman" w:hAnsi="Times New Roman" w:cs="Times New Roman"/>
            <w:sz w:val="24"/>
            <w:szCs w:val="24"/>
          </w:rPr>
          <w:t>25@</w:t>
        </w:r>
        <w:r w:rsidRPr="007774BA">
          <w:rPr>
            <w:rStyle w:val="a8"/>
            <w:rFonts w:ascii="Times New Roman" w:hAnsi="Times New Roman" w:cs="Times New Roman"/>
            <w:sz w:val="24"/>
            <w:szCs w:val="24"/>
            <w:lang w:val="en-US"/>
          </w:rPr>
          <w:t>uobgd</w:t>
        </w:r>
        <w:r w:rsidRPr="002D10A8">
          <w:rPr>
            <w:rStyle w:val="a8"/>
            <w:rFonts w:ascii="Times New Roman" w:hAnsi="Times New Roman" w:cs="Times New Roman"/>
            <w:sz w:val="24"/>
            <w:szCs w:val="24"/>
          </w:rPr>
          <w:t>.</w:t>
        </w:r>
        <w:r w:rsidRPr="007774BA">
          <w:rPr>
            <w:rStyle w:val="a8"/>
            <w:rFonts w:ascii="Times New Roman" w:hAnsi="Times New Roman" w:cs="Times New Roman"/>
            <w:sz w:val="24"/>
            <w:szCs w:val="24"/>
            <w:lang w:val="en-US"/>
          </w:rPr>
          <w:t>ru</w:t>
        </w:r>
      </w:hyperlink>
    </w:p>
    <w:p w:rsidR="006D022F" w:rsidRDefault="006D022F" w:rsidP="00D51CF6">
      <w:pPr>
        <w:spacing w:line="240" w:lineRule="auto"/>
        <w:jc w:val="center"/>
        <w:rPr>
          <w:rFonts w:ascii="Times New Roman" w:hAnsi="Times New Roman" w:cs="Times New Roman"/>
          <w:sz w:val="40"/>
          <w:szCs w:val="40"/>
        </w:rPr>
      </w:pPr>
    </w:p>
    <w:p w:rsidR="007774BA" w:rsidRDefault="007774BA" w:rsidP="00D51CF6">
      <w:pPr>
        <w:spacing w:line="240" w:lineRule="auto"/>
        <w:jc w:val="center"/>
        <w:rPr>
          <w:rFonts w:ascii="Times New Roman" w:hAnsi="Times New Roman" w:cs="Times New Roman"/>
          <w:sz w:val="40"/>
          <w:szCs w:val="40"/>
        </w:rPr>
      </w:pPr>
    </w:p>
    <w:p w:rsidR="007774BA" w:rsidRDefault="007774BA" w:rsidP="00D51CF6">
      <w:pPr>
        <w:spacing w:line="240" w:lineRule="auto"/>
        <w:jc w:val="center"/>
        <w:rPr>
          <w:rFonts w:ascii="Times New Roman" w:hAnsi="Times New Roman" w:cs="Times New Roman"/>
          <w:sz w:val="40"/>
          <w:szCs w:val="40"/>
        </w:rPr>
      </w:pPr>
    </w:p>
    <w:p w:rsidR="007774BA" w:rsidRPr="007774BA" w:rsidRDefault="007774BA" w:rsidP="00D51CF6">
      <w:pPr>
        <w:spacing w:line="240" w:lineRule="auto"/>
        <w:jc w:val="center"/>
        <w:rPr>
          <w:rFonts w:ascii="Times New Roman" w:hAnsi="Times New Roman" w:cs="Times New Roman"/>
          <w:sz w:val="40"/>
          <w:szCs w:val="40"/>
        </w:rPr>
      </w:pPr>
    </w:p>
    <w:p w:rsidR="006D022F" w:rsidRPr="007774BA" w:rsidRDefault="006D022F" w:rsidP="00D51CF6">
      <w:pPr>
        <w:spacing w:line="240" w:lineRule="auto"/>
        <w:jc w:val="center"/>
        <w:rPr>
          <w:rFonts w:ascii="Times New Roman" w:hAnsi="Times New Roman" w:cs="Times New Roman"/>
          <w:outline/>
          <w:sz w:val="56"/>
          <w:szCs w:val="56"/>
        </w:rPr>
      </w:pPr>
      <w:r w:rsidRPr="007774BA">
        <w:rPr>
          <w:rFonts w:ascii="Times New Roman" w:hAnsi="Times New Roman" w:cs="Times New Roman"/>
          <w:outline/>
          <w:sz w:val="56"/>
          <w:szCs w:val="56"/>
        </w:rPr>
        <w:t>ПЕДАГОГИЧЕСКИЙ</w:t>
      </w:r>
    </w:p>
    <w:p w:rsidR="006D022F" w:rsidRPr="007774BA" w:rsidRDefault="006D022F" w:rsidP="00D51CF6">
      <w:pPr>
        <w:spacing w:line="240" w:lineRule="auto"/>
        <w:jc w:val="center"/>
        <w:rPr>
          <w:rFonts w:ascii="Times New Roman" w:hAnsi="Times New Roman" w:cs="Times New Roman"/>
          <w:outline/>
          <w:sz w:val="56"/>
          <w:szCs w:val="56"/>
        </w:rPr>
      </w:pPr>
      <w:r w:rsidRPr="007774BA">
        <w:rPr>
          <w:rFonts w:ascii="Times New Roman" w:hAnsi="Times New Roman" w:cs="Times New Roman"/>
          <w:outline/>
          <w:sz w:val="56"/>
          <w:szCs w:val="56"/>
        </w:rPr>
        <w:t xml:space="preserve">ПРОЕКТ </w:t>
      </w:r>
    </w:p>
    <w:p w:rsidR="007774BA" w:rsidRPr="007774BA" w:rsidRDefault="007774BA" w:rsidP="007774BA">
      <w:pPr>
        <w:spacing w:line="240" w:lineRule="auto"/>
        <w:jc w:val="center"/>
        <w:rPr>
          <w:rFonts w:ascii="Times New Roman" w:hAnsi="Times New Roman" w:cs="Times New Roman"/>
          <w:b/>
          <w:bCs/>
          <w:color w:val="17365D"/>
          <w:sz w:val="52"/>
          <w:szCs w:val="52"/>
        </w:rPr>
      </w:pPr>
      <w:r w:rsidRPr="007774BA">
        <w:rPr>
          <w:rFonts w:ascii="Times New Roman" w:hAnsi="Times New Roman" w:cs="Times New Roman"/>
          <w:color w:val="17365D"/>
          <w:sz w:val="52"/>
          <w:szCs w:val="52"/>
        </w:rPr>
        <w:t>«</w:t>
      </w:r>
      <w:r w:rsidRPr="007774BA">
        <w:rPr>
          <w:rFonts w:ascii="Times New Roman" w:hAnsi="Times New Roman" w:cs="Times New Roman"/>
          <w:b/>
          <w:bCs/>
          <w:i/>
          <w:iCs/>
          <w:color w:val="17365D"/>
          <w:sz w:val="52"/>
          <w:szCs w:val="52"/>
        </w:rPr>
        <w:t>ОВОЩНОЙ ПЕРЕПОЛОХ</w:t>
      </w:r>
      <w:r w:rsidRPr="007774BA">
        <w:rPr>
          <w:rFonts w:ascii="Times New Roman" w:hAnsi="Times New Roman" w:cs="Times New Roman"/>
          <w:b/>
          <w:bCs/>
          <w:color w:val="17365D"/>
          <w:sz w:val="52"/>
          <w:szCs w:val="52"/>
        </w:rPr>
        <w:t>»</w:t>
      </w:r>
    </w:p>
    <w:p w:rsidR="006D022F" w:rsidRPr="00D51CF6" w:rsidRDefault="006D022F" w:rsidP="007774BA">
      <w:pPr>
        <w:spacing w:line="240" w:lineRule="auto"/>
        <w:rPr>
          <w:rFonts w:ascii="Times New Roman" w:hAnsi="Times New Roman" w:cs="Times New Roman"/>
          <w:outline/>
          <w:sz w:val="72"/>
          <w:szCs w:val="72"/>
        </w:rPr>
      </w:pPr>
    </w:p>
    <w:p w:rsidR="006D022F" w:rsidRPr="007774BA" w:rsidRDefault="007774BA" w:rsidP="00E67A8D">
      <w:pPr>
        <w:spacing w:line="240" w:lineRule="auto"/>
        <w:jc w:val="center"/>
        <w:rPr>
          <w:rFonts w:ascii="Times New Roman" w:hAnsi="Times New Roman" w:cs="Times New Roman"/>
          <w:kern w:val="72"/>
          <w:sz w:val="36"/>
          <w:szCs w:val="36"/>
        </w:rPr>
      </w:pPr>
      <w:r w:rsidRPr="007774BA">
        <w:rPr>
          <w:rFonts w:ascii="Times New Roman" w:hAnsi="Times New Roman" w:cs="Times New Roman"/>
          <w:kern w:val="72"/>
          <w:sz w:val="36"/>
          <w:szCs w:val="36"/>
        </w:rPr>
        <w:t>подготовительная</w:t>
      </w:r>
      <w:r w:rsidR="006D022F" w:rsidRPr="007774BA">
        <w:rPr>
          <w:rFonts w:ascii="Times New Roman" w:hAnsi="Times New Roman" w:cs="Times New Roman"/>
          <w:kern w:val="72"/>
          <w:sz w:val="36"/>
          <w:szCs w:val="36"/>
        </w:rPr>
        <w:t xml:space="preserve"> </w:t>
      </w:r>
      <w:r w:rsidRPr="007774BA">
        <w:rPr>
          <w:rFonts w:ascii="Times New Roman" w:hAnsi="Times New Roman" w:cs="Times New Roman"/>
          <w:kern w:val="72"/>
          <w:sz w:val="36"/>
          <w:szCs w:val="36"/>
        </w:rPr>
        <w:t>группа</w:t>
      </w:r>
    </w:p>
    <w:p w:rsidR="006D022F" w:rsidRDefault="006D022F" w:rsidP="00D51CF6">
      <w:pPr>
        <w:spacing w:line="240" w:lineRule="auto"/>
        <w:jc w:val="center"/>
        <w:rPr>
          <w:rFonts w:ascii="Times New Roman" w:hAnsi="Times New Roman" w:cs="Times New Roman"/>
          <w:color w:val="17365D"/>
          <w:sz w:val="72"/>
          <w:szCs w:val="72"/>
        </w:rPr>
      </w:pPr>
    </w:p>
    <w:p w:rsidR="006D022F" w:rsidRPr="00D51CF6" w:rsidRDefault="006D022F" w:rsidP="00D51CF6">
      <w:pPr>
        <w:spacing w:line="240" w:lineRule="auto"/>
        <w:jc w:val="center"/>
        <w:rPr>
          <w:rFonts w:ascii="Times New Roman" w:hAnsi="Times New Roman" w:cs="Times New Roman"/>
          <w:sz w:val="72"/>
          <w:szCs w:val="72"/>
        </w:rPr>
      </w:pPr>
    </w:p>
    <w:p w:rsidR="006D022F" w:rsidRPr="00D51CF6" w:rsidRDefault="006D022F" w:rsidP="00D51CF6">
      <w:pPr>
        <w:spacing w:line="240" w:lineRule="auto"/>
        <w:rPr>
          <w:rFonts w:ascii="Times New Roman" w:hAnsi="Times New Roman" w:cs="Times New Roman"/>
          <w:sz w:val="72"/>
          <w:szCs w:val="72"/>
        </w:rPr>
      </w:pPr>
    </w:p>
    <w:p w:rsidR="006D022F" w:rsidRPr="007774BA" w:rsidRDefault="006D022F" w:rsidP="007774BA">
      <w:pPr>
        <w:spacing w:line="240" w:lineRule="auto"/>
        <w:contextualSpacing/>
        <w:jc w:val="right"/>
        <w:rPr>
          <w:rFonts w:ascii="Times New Roman" w:hAnsi="Times New Roman" w:cs="Times New Roman"/>
          <w:sz w:val="32"/>
          <w:szCs w:val="32"/>
        </w:rPr>
      </w:pPr>
      <w:r w:rsidRPr="007774BA">
        <w:rPr>
          <w:rFonts w:ascii="Times New Roman" w:hAnsi="Times New Roman" w:cs="Times New Roman"/>
          <w:sz w:val="32"/>
          <w:szCs w:val="32"/>
        </w:rPr>
        <w:t xml:space="preserve">                        </w:t>
      </w:r>
      <w:r w:rsidR="007774BA">
        <w:rPr>
          <w:rFonts w:ascii="Times New Roman" w:hAnsi="Times New Roman" w:cs="Times New Roman"/>
          <w:sz w:val="32"/>
          <w:szCs w:val="32"/>
        </w:rPr>
        <w:t xml:space="preserve">                                       </w:t>
      </w:r>
      <w:r w:rsidRPr="007774BA">
        <w:rPr>
          <w:rFonts w:ascii="Times New Roman" w:hAnsi="Times New Roman" w:cs="Times New Roman"/>
          <w:sz w:val="32"/>
          <w:szCs w:val="32"/>
        </w:rPr>
        <w:t xml:space="preserve"> Подготовили: </w:t>
      </w:r>
      <w:proofErr w:type="spellStart"/>
      <w:r w:rsidRPr="007774BA">
        <w:rPr>
          <w:rFonts w:ascii="Times New Roman" w:hAnsi="Times New Roman" w:cs="Times New Roman"/>
          <w:sz w:val="32"/>
          <w:szCs w:val="32"/>
        </w:rPr>
        <w:t>Жусупова</w:t>
      </w:r>
      <w:proofErr w:type="spellEnd"/>
      <w:r w:rsidRPr="007774BA">
        <w:rPr>
          <w:rFonts w:ascii="Times New Roman" w:hAnsi="Times New Roman" w:cs="Times New Roman"/>
          <w:sz w:val="32"/>
          <w:szCs w:val="32"/>
        </w:rPr>
        <w:t xml:space="preserve"> Г.</w:t>
      </w:r>
      <w:r w:rsidR="007774BA" w:rsidRPr="007774BA">
        <w:rPr>
          <w:rFonts w:ascii="Times New Roman" w:hAnsi="Times New Roman" w:cs="Times New Roman"/>
          <w:sz w:val="32"/>
          <w:szCs w:val="32"/>
        </w:rPr>
        <w:t xml:space="preserve"> </w:t>
      </w:r>
      <w:r w:rsidRPr="007774BA">
        <w:rPr>
          <w:rFonts w:ascii="Times New Roman" w:hAnsi="Times New Roman" w:cs="Times New Roman"/>
          <w:sz w:val="32"/>
          <w:szCs w:val="32"/>
        </w:rPr>
        <w:t>Б.</w:t>
      </w:r>
    </w:p>
    <w:p w:rsidR="006D022F" w:rsidRPr="007774BA" w:rsidRDefault="006D022F" w:rsidP="007774BA">
      <w:pPr>
        <w:spacing w:line="240" w:lineRule="auto"/>
        <w:contextualSpacing/>
        <w:jc w:val="right"/>
        <w:rPr>
          <w:rFonts w:ascii="Times New Roman" w:hAnsi="Times New Roman" w:cs="Times New Roman"/>
          <w:sz w:val="32"/>
          <w:szCs w:val="32"/>
        </w:rPr>
      </w:pPr>
      <w:r w:rsidRPr="007774BA">
        <w:rPr>
          <w:rFonts w:ascii="Times New Roman" w:hAnsi="Times New Roman" w:cs="Times New Roman"/>
          <w:sz w:val="32"/>
          <w:szCs w:val="32"/>
        </w:rPr>
        <w:t xml:space="preserve">                                                                          </w:t>
      </w:r>
      <w:proofErr w:type="spellStart"/>
      <w:r w:rsidRPr="007774BA">
        <w:rPr>
          <w:rFonts w:ascii="Times New Roman" w:hAnsi="Times New Roman" w:cs="Times New Roman"/>
          <w:sz w:val="32"/>
          <w:szCs w:val="32"/>
        </w:rPr>
        <w:t>Крысанова</w:t>
      </w:r>
      <w:proofErr w:type="spellEnd"/>
      <w:r w:rsidRPr="007774BA">
        <w:rPr>
          <w:rFonts w:ascii="Times New Roman" w:hAnsi="Times New Roman" w:cs="Times New Roman"/>
          <w:sz w:val="32"/>
          <w:szCs w:val="32"/>
        </w:rPr>
        <w:t xml:space="preserve"> М.Ф.</w:t>
      </w:r>
    </w:p>
    <w:p w:rsidR="006D022F" w:rsidRPr="00D51CF6" w:rsidRDefault="006D022F" w:rsidP="00D51CF6">
      <w:pPr>
        <w:spacing w:line="240" w:lineRule="auto"/>
        <w:jc w:val="center"/>
        <w:rPr>
          <w:rFonts w:ascii="Times New Roman" w:hAnsi="Times New Roman" w:cs="Times New Roman"/>
          <w:sz w:val="36"/>
          <w:szCs w:val="36"/>
        </w:rPr>
      </w:pPr>
      <w:r w:rsidRPr="00D51CF6">
        <w:rPr>
          <w:rFonts w:ascii="Times New Roman" w:hAnsi="Times New Roman" w:cs="Times New Roman"/>
          <w:sz w:val="36"/>
          <w:szCs w:val="36"/>
        </w:rPr>
        <w:t xml:space="preserve">                                               </w:t>
      </w:r>
      <w:r>
        <w:rPr>
          <w:rFonts w:ascii="Times New Roman" w:hAnsi="Times New Roman" w:cs="Times New Roman"/>
          <w:sz w:val="36"/>
          <w:szCs w:val="36"/>
        </w:rPr>
        <w:t xml:space="preserve">                 </w:t>
      </w:r>
    </w:p>
    <w:p w:rsidR="006D022F" w:rsidRDefault="006D022F" w:rsidP="007774BA">
      <w:pPr>
        <w:spacing w:line="240" w:lineRule="auto"/>
        <w:rPr>
          <w:rFonts w:ascii="Times New Roman" w:hAnsi="Times New Roman" w:cs="Times New Roman"/>
          <w:sz w:val="36"/>
          <w:szCs w:val="36"/>
        </w:rPr>
      </w:pPr>
    </w:p>
    <w:p w:rsidR="007774BA" w:rsidRDefault="007774BA" w:rsidP="007774BA">
      <w:pPr>
        <w:spacing w:line="240" w:lineRule="auto"/>
        <w:rPr>
          <w:rFonts w:ascii="Times New Roman" w:hAnsi="Times New Roman" w:cs="Times New Roman"/>
          <w:sz w:val="36"/>
          <w:szCs w:val="36"/>
        </w:rPr>
      </w:pPr>
    </w:p>
    <w:p w:rsidR="007774BA" w:rsidRPr="00D51CF6" w:rsidRDefault="007774BA" w:rsidP="007774BA">
      <w:pPr>
        <w:spacing w:line="240" w:lineRule="auto"/>
        <w:rPr>
          <w:rFonts w:ascii="Times New Roman" w:hAnsi="Times New Roman" w:cs="Times New Roman"/>
          <w:sz w:val="36"/>
          <w:szCs w:val="36"/>
        </w:rPr>
      </w:pPr>
    </w:p>
    <w:p w:rsidR="006D022F" w:rsidRPr="007774BA" w:rsidRDefault="006D022F" w:rsidP="00D51CF6">
      <w:pPr>
        <w:spacing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 w:rsidRPr="007774BA">
        <w:rPr>
          <w:rFonts w:ascii="Times New Roman" w:hAnsi="Times New Roman" w:cs="Times New Roman"/>
          <w:sz w:val="32"/>
          <w:szCs w:val="32"/>
        </w:rPr>
        <w:t xml:space="preserve">с. </w:t>
      </w:r>
      <w:proofErr w:type="spellStart"/>
      <w:r w:rsidRPr="007774BA">
        <w:rPr>
          <w:rFonts w:ascii="Times New Roman" w:hAnsi="Times New Roman" w:cs="Times New Roman"/>
          <w:sz w:val="32"/>
          <w:szCs w:val="32"/>
        </w:rPr>
        <w:t>Гарашкинское</w:t>
      </w:r>
      <w:proofErr w:type="spellEnd"/>
    </w:p>
    <w:p w:rsidR="006D022F" w:rsidRPr="00B371F7" w:rsidRDefault="006D022F" w:rsidP="00D51CF6">
      <w:pPr>
        <w:rPr>
          <w:b/>
          <w:bCs/>
          <w:color w:val="800000"/>
          <w:sz w:val="28"/>
          <w:szCs w:val="28"/>
        </w:rPr>
      </w:pPr>
    </w:p>
    <w:p w:rsidR="006D022F" w:rsidRPr="00DA71BC" w:rsidRDefault="006D022F" w:rsidP="00DA71BC">
      <w:pPr>
        <w:jc w:val="center"/>
        <w:rPr>
          <w:rFonts w:ascii="Times New Roman" w:hAnsi="Times New Roman" w:cs="Times New Roman"/>
          <w:color w:val="17365D"/>
          <w:sz w:val="28"/>
          <w:szCs w:val="28"/>
        </w:rPr>
      </w:pPr>
      <w:r w:rsidRPr="009C6B81">
        <w:rPr>
          <w:rFonts w:ascii="Times New Roman" w:hAnsi="Times New Roman" w:cs="Times New Roman"/>
          <w:b/>
          <w:bCs/>
          <w:color w:val="17365D"/>
          <w:sz w:val="28"/>
          <w:szCs w:val="28"/>
        </w:rPr>
        <w:t>Паспорт краткосрочного творческо</w:t>
      </w:r>
      <w:r>
        <w:rPr>
          <w:rFonts w:ascii="Times New Roman" w:hAnsi="Times New Roman" w:cs="Times New Roman"/>
          <w:b/>
          <w:bCs/>
          <w:color w:val="17365D"/>
          <w:sz w:val="28"/>
          <w:szCs w:val="28"/>
        </w:rPr>
        <w:t>го проекта «Овощной переполох» в подготовительной к школе</w:t>
      </w:r>
      <w:r w:rsidRPr="009C6B81">
        <w:rPr>
          <w:rFonts w:ascii="Times New Roman" w:hAnsi="Times New Roman" w:cs="Times New Roman"/>
          <w:b/>
          <w:bCs/>
          <w:color w:val="17365D"/>
          <w:sz w:val="28"/>
          <w:szCs w:val="28"/>
        </w:rPr>
        <w:t xml:space="preserve"> группе детского сада</w:t>
      </w:r>
    </w:p>
    <w:p w:rsidR="006D022F" w:rsidRPr="009C6B81" w:rsidRDefault="0025656E" w:rsidP="00DA71BC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55168" behindDoc="1" locked="0" layoutInCell="1" allowOverlap="1">
            <wp:simplePos x="0" y="0"/>
            <wp:positionH relativeFrom="column">
              <wp:posOffset>4101465</wp:posOffset>
            </wp:positionH>
            <wp:positionV relativeFrom="paragraph">
              <wp:posOffset>281940</wp:posOffset>
            </wp:positionV>
            <wp:extent cx="2029460" cy="1514475"/>
            <wp:effectExtent l="19050" t="0" r="8890" b="0"/>
            <wp:wrapSquare wrapText="bothSides"/>
            <wp:docPr id="25" name="Рисунок 33" descr="09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3" descr="096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29460" cy="15144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6D022F" w:rsidRPr="009C6B81">
        <w:rPr>
          <w:rFonts w:ascii="Times New Roman" w:hAnsi="Times New Roman" w:cs="Times New Roman"/>
          <w:b/>
          <w:bCs/>
          <w:sz w:val="28"/>
          <w:szCs w:val="28"/>
        </w:rPr>
        <w:t xml:space="preserve">Тип проекта:   </w:t>
      </w:r>
    </w:p>
    <w:p w:rsidR="006D022F" w:rsidRPr="009C6B81" w:rsidRDefault="006D022F" w:rsidP="00DA71BC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Обучающий,</w:t>
      </w:r>
      <w:r w:rsidR="006A06EC">
        <w:rPr>
          <w:rFonts w:ascii="Times New Roman" w:hAnsi="Times New Roman" w:cs="Times New Roman"/>
          <w:sz w:val="28"/>
          <w:szCs w:val="28"/>
        </w:rPr>
        <w:t xml:space="preserve"> творческий</w:t>
      </w:r>
    </w:p>
    <w:p w:rsidR="006D022F" w:rsidRPr="009C6B81" w:rsidRDefault="006D022F" w:rsidP="00DA71BC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</w:t>
      </w:r>
      <w:r w:rsidRPr="009C6B81">
        <w:rPr>
          <w:rFonts w:ascii="Times New Roman" w:hAnsi="Times New Roman" w:cs="Times New Roman"/>
          <w:sz w:val="28"/>
          <w:szCs w:val="28"/>
        </w:rPr>
        <w:t xml:space="preserve">рупповой  </w:t>
      </w:r>
    </w:p>
    <w:p w:rsidR="006D022F" w:rsidRPr="009C6B81" w:rsidRDefault="006A06EC" w:rsidP="00DA71BC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Краткосрочный </w:t>
      </w:r>
    </w:p>
    <w:p w:rsidR="006D022F" w:rsidRPr="009C6B81" w:rsidRDefault="006D022F" w:rsidP="00DA71BC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9C6B81">
        <w:rPr>
          <w:rFonts w:ascii="Times New Roman" w:hAnsi="Times New Roman" w:cs="Times New Roman"/>
          <w:b/>
          <w:bCs/>
          <w:sz w:val="28"/>
          <w:szCs w:val="28"/>
        </w:rPr>
        <w:t>Состав проектной группы:</w:t>
      </w:r>
    </w:p>
    <w:p w:rsidR="006D022F" w:rsidRPr="009C6B81" w:rsidRDefault="006D022F" w:rsidP="00DA71BC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9C6B81">
        <w:rPr>
          <w:rFonts w:ascii="Times New Roman" w:hAnsi="Times New Roman" w:cs="Times New Roman"/>
          <w:sz w:val="28"/>
          <w:szCs w:val="28"/>
        </w:rPr>
        <w:t>Руководители проекта: восп</w:t>
      </w:r>
      <w:r>
        <w:rPr>
          <w:rFonts w:ascii="Times New Roman" w:hAnsi="Times New Roman" w:cs="Times New Roman"/>
          <w:sz w:val="28"/>
          <w:szCs w:val="28"/>
        </w:rPr>
        <w:t xml:space="preserve">итатели </w:t>
      </w:r>
      <w:proofErr w:type="spellStart"/>
      <w:r>
        <w:rPr>
          <w:rFonts w:ascii="Times New Roman" w:hAnsi="Times New Roman" w:cs="Times New Roman"/>
          <w:sz w:val="28"/>
          <w:szCs w:val="28"/>
        </w:rPr>
        <w:t>Жусупова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Гульнара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Батырхановна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Крысанова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Марина Фёдоровна.</w:t>
      </w:r>
    </w:p>
    <w:p w:rsidR="006D022F" w:rsidRPr="00A3224C" w:rsidRDefault="006D022F" w:rsidP="00DA71BC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Участники – родители и дети подготовительной к школе группы</w:t>
      </w:r>
    </w:p>
    <w:p w:rsidR="006D022F" w:rsidRPr="009C6B81" w:rsidRDefault="006D022F" w:rsidP="00DA71BC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9C6B81">
        <w:rPr>
          <w:rFonts w:ascii="Times New Roman" w:hAnsi="Times New Roman" w:cs="Times New Roman"/>
          <w:b/>
          <w:bCs/>
          <w:sz w:val="28"/>
          <w:szCs w:val="28"/>
        </w:rPr>
        <w:t>Цель проекта:</w:t>
      </w:r>
    </w:p>
    <w:p w:rsidR="006D022F" w:rsidRPr="009C6B81" w:rsidRDefault="006A06EC" w:rsidP="00DA71BC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развитие творческого потенциала детей, расширение знаний о</w:t>
      </w:r>
      <w:r w:rsidR="002D10A8">
        <w:rPr>
          <w:rFonts w:ascii="Times New Roman" w:hAnsi="Times New Roman" w:cs="Times New Roman"/>
          <w:sz w:val="28"/>
          <w:szCs w:val="28"/>
        </w:rPr>
        <w:t>б</w:t>
      </w:r>
      <w:r>
        <w:rPr>
          <w:rFonts w:ascii="Times New Roman" w:hAnsi="Times New Roman" w:cs="Times New Roman"/>
          <w:sz w:val="28"/>
          <w:szCs w:val="28"/>
        </w:rPr>
        <w:t xml:space="preserve"> овощах.</w:t>
      </w:r>
    </w:p>
    <w:p w:rsidR="006A06EC" w:rsidRDefault="006D022F" w:rsidP="00DA71BC">
      <w:pPr>
        <w:spacing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9C6B81">
        <w:rPr>
          <w:rFonts w:ascii="Times New Roman" w:hAnsi="Times New Roman" w:cs="Times New Roman"/>
          <w:b/>
          <w:bCs/>
          <w:sz w:val="28"/>
          <w:szCs w:val="28"/>
        </w:rPr>
        <w:t>Задачи проекта:</w:t>
      </w:r>
    </w:p>
    <w:p w:rsidR="006A06EC" w:rsidRDefault="006A06EC" w:rsidP="00DA71BC">
      <w:pPr>
        <w:spacing w:line="240" w:lineRule="auto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Познавательное развитие: расширять представления детей о многообразии фруктов и овощей.</w:t>
      </w:r>
    </w:p>
    <w:p w:rsidR="006A06EC" w:rsidRDefault="003D6FF5" w:rsidP="00DA71BC">
      <w:pPr>
        <w:spacing w:line="240" w:lineRule="auto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Речевое развитие: расширять и активизировать словарь детей, формировать умение подбирать прилагательные  к существительным.</w:t>
      </w:r>
    </w:p>
    <w:p w:rsidR="003D6FF5" w:rsidRPr="003D6FF5" w:rsidRDefault="003D6FF5" w:rsidP="00DA71BC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Социально – коммуникативное: формировать умение работать  в коллективе, экологические знания, развивать интерес к окружающему миру.</w:t>
      </w:r>
      <w:r w:rsidRPr="003D6FF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</w:t>
      </w:r>
      <w:r w:rsidRPr="00D558DB">
        <w:rPr>
          <w:rFonts w:ascii="Times New Roman" w:hAnsi="Times New Roman" w:cs="Times New Roman"/>
          <w:sz w:val="28"/>
          <w:szCs w:val="28"/>
        </w:rPr>
        <w:t>оспитывать навыки сотрудничества и взаимодействия, активность и самостоятельность;</w:t>
      </w:r>
    </w:p>
    <w:p w:rsidR="003D6FF5" w:rsidRPr="003D6FF5" w:rsidRDefault="003D6FF5" w:rsidP="00DA71BC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Художе</w:t>
      </w:r>
      <w:r w:rsidR="002D10A8">
        <w:rPr>
          <w:rFonts w:ascii="Times New Roman" w:hAnsi="Times New Roman" w:cs="Times New Roman"/>
          <w:bCs/>
          <w:sz w:val="28"/>
          <w:szCs w:val="28"/>
        </w:rPr>
        <w:t xml:space="preserve">ственно – эстетическое развитие: </w:t>
      </w:r>
      <w:r>
        <w:rPr>
          <w:rFonts w:ascii="Times New Roman" w:hAnsi="Times New Roman" w:cs="Times New Roman"/>
          <w:bCs/>
          <w:sz w:val="28"/>
          <w:szCs w:val="28"/>
        </w:rPr>
        <w:t xml:space="preserve"> учить передавать в лепке, рисунках, аппликации цвет, форму фруктов и овощей. </w:t>
      </w:r>
      <w:r>
        <w:rPr>
          <w:rFonts w:ascii="Times New Roman" w:hAnsi="Times New Roman" w:cs="Times New Roman"/>
          <w:sz w:val="28"/>
          <w:szCs w:val="28"/>
        </w:rPr>
        <w:t>Развивать  стремление к творческой активности;</w:t>
      </w:r>
    </w:p>
    <w:p w:rsidR="003D6FF5" w:rsidRPr="006A06EC" w:rsidRDefault="003D6FF5" w:rsidP="00DA71BC">
      <w:pPr>
        <w:spacing w:line="240" w:lineRule="auto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Физическое развитие: развивать все виды моторики, формировать умение координировать речь с движениями</w:t>
      </w:r>
    </w:p>
    <w:p w:rsidR="006D022F" w:rsidRPr="00D558DB" w:rsidRDefault="006D022F" w:rsidP="00D558DB">
      <w:pPr>
        <w:spacing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D558DB">
        <w:rPr>
          <w:rFonts w:ascii="Times New Roman" w:hAnsi="Times New Roman" w:cs="Times New Roman"/>
          <w:sz w:val="28"/>
          <w:szCs w:val="28"/>
        </w:rPr>
        <w:t xml:space="preserve"> </w:t>
      </w:r>
      <w:r w:rsidRPr="00D558DB">
        <w:rPr>
          <w:rFonts w:ascii="Times New Roman" w:hAnsi="Times New Roman" w:cs="Times New Roman"/>
          <w:b/>
          <w:bCs/>
          <w:sz w:val="28"/>
          <w:szCs w:val="28"/>
        </w:rPr>
        <w:t>Предполагаемый результат:</w:t>
      </w:r>
    </w:p>
    <w:p w:rsidR="006D022F" w:rsidRDefault="003D6FF5" w:rsidP="00D558DB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Повышение познавательного интереса к фруктам  и овощам.</w:t>
      </w:r>
    </w:p>
    <w:p w:rsidR="003D6FF5" w:rsidRPr="00D558DB" w:rsidRDefault="003D6FF5" w:rsidP="00D558DB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Расширение коммуникативных и творческих способностей детей</w:t>
      </w:r>
      <w:r w:rsidR="003B1D79">
        <w:rPr>
          <w:rFonts w:ascii="Times New Roman" w:hAnsi="Times New Roman" w:cs="Times New Roman"/>
          <w:sz w:val="28"/>
          <w:szCs w:val="28"/>
        </w:rPr>
        <w:t>.</w:t>
      </w:r>
    </w:p>
    <w:p w:rsidR="006D022F" w:rsidRPr="00D558DB" w:rsidRDefault="003B1D79" w:rsidP="00D558DB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 родителей повысится интерес к жизни и деятельности в группе. Дети будут вовлечены в образовательный процесс.</w:t>
      </w:r>
    </w:p>
    <w:p w:rsidR="006D022F" w:rsidRPr="00D558DB" w:rsidRDefault="003B1D79" w:rsidP="00D558DB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У</w:t>
      </w:r>
      <w:r w:rsidR="006D022F" w:rsidRPr="00D558DB">
        <w:rPr>
          <w:rFonts w:ascii="Times New Roman" w:hAnsi="Times New Roman" w:cs="Times New Roman"/>
          <w:sz w:val="28"/>
          <w:szCs w:val="28"/>
        </w:rPr>
        <w:t xml:space="preserve"> детей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6D022F" w:rsidRPr="00D558DB">
        <w:rPr>
          <w:rFonts w:ascii="Times New Roman" w:hAnsi="Times New Roman" w:cs="Times New Roman"/>
          <w:sz w:val="28"/>
          <w:szCs w:val="28"/>
        </w:rPr>
        <w:t xml:space="preserve"> сформированы представления о пользе витаминов;</w:t>
      </w:r>
    </w:p>
    <w:p w:rsidR="006D022F" w:rsidRPr="00D558DB" w:rsidRDefault="003B1D79" w:rsidP="00D558DB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="006D022F" w:rsidRPr="00D558DB">
        <w:rPr>
          <w:rFonts w:ascii="Times New Roman" w:hAnsi="Times New Roman" w:cs="Times New Roman"/>
          <w:sz w:val="28"/>
          <w:szCs w:val="28"/>
        </w:rPr>
        <w:t>азвитие познавательно-исследовательских и творческих способностей детей;</w:t>
      </w:r>
    </w:p>
    <w:p w:rsidR="006D022F" w:rsidRPr="009C6B81" w:rsidRDefault="003B1D79" w:rsidP="00D558DB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="006D022F" w:rsidRPr="00D558DB">
        <w:rPr>
          <w:rFonts w:ascii="Times New Roman" w:hAnsi="Times New Roman" w:cs="Times New Roman"/>
          <w:sz w:val="28"/>
          <w:szCs w:val="28"/>
        </w:rPr>
        <w:t>овышение речевой активности,</w:t>
      </w:r>
      <w:r>
        <w:rPr>
          <w:rFonts w:ascii="Times New Roman" w:hAnsi="Times New Roman" w:cs="Times New Roman"/>
          <w:sz w:val="28"/>
          <w:szCs w:val="28"/>
        </w:rPr>
        <w:t xml:space="preserve"> активизация словаря</w:t>
      </w:r>
    </w:p>
    <w:p w:rsidR="006D022F" w:rsidRPr="009C6B81" w:rsidRDefault="0025656E" w:rsidP="00DA71BC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56192" behindDoc="0" locked="0" layoutInCell="1" allowOverlap="1">
            <wp:simplePos x="0" y="0"/>
            <wp:positionH relativeFrom="column">
              <wp:posOffset>3173730</wp:posOffset>
            </wp:positionH>
            <wp:positionV relativeFrom="paragraph">
              <wp:posOffset>72390</wp:posOffset>
            </wp:positionV>
            <wp:extent cx="2671445" cy="2085975"/>
            <wp:effectExtent l="19050" t="0" r="0" b="0"/>
            <wp:wrapSquare wrapText="bothSides"/>
            <wp:docPr id="24" name="Рисунок 34" descr="8f1889d8791f4683c8842397993f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4" descr="8f1889d8791f4683c8842397993f8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71445" cy="20859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6D022F" w:rsidRPr="009C6B81">
        <w:rPr>
          <w:rFonts w:ascii="Times New Roman" w:hAnsi="Times New Roman" w:cs="Times New Roman"/>
          <w:b/>
          <w:bCs/>
          <w:sz w:val="28"/>
          <w:szCs w:val="28"/>
        </w:rPr>
        <w:t xml:space="preserve">Обеспечение проектной деятельности:        </w:t>
      </w:r>
    </w:p>
    <w:p w:rsidR="006D022F" w:rsidRPr="009C6B81" w:rsidRDefault="006D022F" w:rsidP="00DA71BC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9C6B81">
        <w:rPr>
          <w:rFonts w:ascii="Times New Roman" w:hAnsi="Times New Roman" w:cs="Times New Roman"/>
          <w:sz w:val="28"/>
          <w:szCs w:val="28"/>
        </w:rPr>
        <w:t>Методическая и художественная литература.</w:t>
      </w:r>
    </w:p>
    <w:p w:rsidR="006D022F" w:rsidRPr="009C6B81" w:rsidRDefault="006D022F" w:rsidP="00DA71BC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9C6B81">
        <w:rPr>
          <w:rFonts w:ascii="Times New Roman" w:hAnsi="Times New Roman" w:cs="Times New Roman"/>
          <w:sz w:val="28"/>
          <w:szCs w:val="28"/>
        </w:rPr>
        <w:t>Бумага для рисования.</w:t>
      </w:r>
    </w:p>
    <w:p w:rsidR="006D022F" w:rsidRPr="009C6B81" w:rsidRDefault="006D022F" w:rsidP="00DA71BC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9C6B81">
        <w:rPr>
          <w:rFonts w:ascii="Times New Roman" w:hAnsi="Times New Roman" w:cs="Times New Roman"/>
          <w:sz w:val="28"/>
          <w:szCs w:val="28"/>
        </w:rPr>
        <w:t>Краски, гуашь, кисточки.</w:t>
      </w:r>
    </w:p>
    <w:p w:rsidR="006D022F" w:rsidRPr="009C6B81" w:rsidRDefault="006D022F" w:rsidP="00DA71BC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9C6B81">
        <w:rPr>
          <w:rFonts w:ascii="Times New Roman" w:hAnsi="Times New Roman" w:cs="Times New Roman"/>
          <w:sz w:val="28"/>
          <w:szCs w:val="28"/>
        </w:rPr>
        <w:t>Иллюстрации, фотографии.</w:t>
      </w:r>
    </w:p>
    <w:p w:rsidR="006D022F" w:rsidRPr="009C6B81" w:rsidRDefault="006D022F" w:rsidP="00DA71BC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9C6B81">
        <w:rPr>
          <w:rFonts w:ascii="Times New Roman" w:hAnsi="Times New Roman" w:cs="Times New Roman"/>
          <w:sz w:val="28"/>
          <w:szCs w:val="28"/>
        </w:rPr>
        <w:t>Пластилин.</w:t>
      </w:r>
    </w:p>
    <w:p w:rsidR="006D022F" w:rsidRPr="009C6B81" w:rsidRDefault="006D022F" w:rsidP="00DA71BC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9C6B81">
        <w:rPr>
          <w:rFonts w:ascii="Times New Roman" w:hAnsi="Times New Roman" w:cs="Times New Roman"/>
          <w:b/>
          <w:bCs/>
          <w:sz w:val="28"/>
          <w:szCs w:val="28"/>
        </w:rPr>
        <w:t>Значение проекта для его участников:</w:t>
      </w:r>
    </w:p>
    <w:p w:rsidR="006D022F" w:rsidRPr="009C6B81" w:rsidRDefault="006D022F" w:rsidP="00DA71BC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9C6B81">
        <w:rPr>
          <w:rFonts w:ascii="Times New Roman" w:hAnsi="Times New Roman" w:cs="Times New Roman"/>
          <w:sz w:val="28"/>
          <w:szCs w:val="28"/>
        </w:rPr>
        <w:t xml:space="preserve">Дети: получают и закрепляют </w:t>
      </w:r>
      <w:r>
        <w:rPr>
          <w:rFonts w:ascii="Times New Roman" w:hAnsi="Times New Roman" w:cs="Times New Roman"/>
          <w:sz w:val="28"/>
          <w:szCs w:val="28"/>
        </w:rPr>
        <w:t>на практике знания об овощах, их внешнем виде, месте</w:t>
      </w:r>
      <w:r w:rsidR="007774BA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где их выращивают, о пользе овощей для человека</w:t>
      </w:r>
      <w:r w:rsidRPr="009C6B81">
        <w:rPr>
          <w:rFonts w:ascii="Times New Roman" w:hAnsi="Times New Roman" w:cs="Times New Roman"/>
          <w:sz w:val="28"/>
          <w:szCs w:val="28"/>
        </w:rPr>
        <w:t>.</w:t>
      </w:r>
    </w:p>
    <w:p w:rsidR="006D022F" w:rsidRPr="009C6B81" w:rsidRDefault="006D022F" w:rsidP="00DA71BC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9C6B81">
        <w:rPr>
          <w:rFonts w:ascii="Times New Roman" w:hAnsi="Times New Roman" w:cs="Times New Roman"/>
          <w:sz w:val="28"/>
          <w:szCs w:val="28"/>
        </w:rPr>
        <w:t>Педагоги: продолжение освоения метода проектирования – метод организации насыщенной детской деятельности, который дает возможность расширять образовательное пространство, придать ему новые формы, эффективно развивать творческое и познавательное мышление дошкольников.</w:t>
      </w:r>
    </w:p>
    <w:p w:rsidR="006D022F" w:rsidRPr="009C6B81" w:rsidRDefault="006D022F" w:rsidP="00DA71BC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9C6B81">
        <w:rPr>
          <w:rFonts w:ascii="Times New Roman" w:hAnsi="Times New Roman" w:cs="Times New Roman"/>
          <w:sz w:val="28"/>
          <w:szCs w:val="28"/>
        </w:rPr>
        <w:t>Родители: расширяют возможности сотрудничества со своими детьми, подготавливают материал для обучения своих детей.</w:t>
      </w:r>
    </w:p>
    <w:p w:rsidR="006D022F" w:rsidRPr="009C6B81" w:rsidRDefault="0025656E" w:rsidP="00DA71BC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5353050" cy="981075"/>
            <wp:effectExtent l="19050" t="0" r="0" b="0"/>
            <wp:docPr id="1" name="Рисунок 35" descr="depositphotos_14113683-vegetables-cartoon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5" descr="depositphotos_14113683-vegetables-cartoons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 t="21432" b="955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53050" cy="981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D022F" w:rsidRPr="009C6B81" w:rsidRDefault="006D022F" w:rsidP="00DA71BC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9C6B81">
        <w:rPr>
          <w:rFonts w:ascii="Times New Roman" w:hAnsi="Times New Roman" w:cs="Times New Roman"/>
          <w:b/>
          <w:bCs/>
          <w:sz w:val="28"/>
          <w:szCs w:val="28"/>
        </w:rPr>
        <w:t>Предполагаемое распределение ролей в проектной группе:</w:t>
      </w:r>
    </w:p>
    <w:p w:rsidR="006D022F" w:rsidRPr="009C6B81" w:rsidRDefault="006D022F" w:rsidP="00DA71BC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9C6B81">
        <w:rPr>
          <w:rFonts w:ascii="Times New Roman" w:hAnsi="Times New Roman" w:cs="Times New Roman"/>
          <w:sz w:val="28"/>
          <w:szCs w:val="28"/>
        </w:rPr>
        <w:t>Воспитатель: организует образовательные ситуации, совместную продуктивную деятельность, консультирование родителей.</w:t>
      </w:r>
    </w:p>
    <w:p w:rsidR="006D022F" w:rsidRPr="009C6B81" w:rsidRDefault="006D022F" w:rsidP="00DA71BC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9C6B81">
        <w:rPr>
          <w:rFonts w:ascii="Times New Roman" w:hAnsi="Times New Roman" w:cs="Times New Roman"/>
          <w:sz w:val="28"/>
          <w:szCs w:val="28"/>
        </w:rPr>
        <w:t>Дети: участвуют в образовательной и игровой деятельности.</w:t>
      </w:r>
    </w:p>
    <w:p w:rsidR="006D022F" w:rsidRDefault="006D022F" w:rsidP="00A031EE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9C6B81">
        <w:rPr>
          <w:rFonts w:ascii="Times New Roman" w:hAnsi="Times New Roman" w:cs="Times New Roman"/>
          <w:sz w:val="28"/>
          <w:szCs w:val="28"/>
        </w:rPr>
        <w:t>Родители: подготавливают материал для обучения детей, закрепляют полученные детьми знания на практике.</w:t>
      </w:r>
    </w:p>
    <w:p w:rsidR="006D022F" w:rsidRPr="009C6B81" w:rsidRDefault="0025656E" w:rsidP="0032515D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noProof/>
        </w:rPr>
        <w:lastRenderedPageBreak/>
        <w:drawing>
          <wp:anchor distT="0" distB="0" distL="114300" distR="114300" simplePos="0" relativeHeight="251657216" behindDoc="0" locked="0" layoutInCell="1" allowOverlap="1">
            <wp:simplePos x="0" y="0"/>
            <wp:positionH relativeFrom="column">
              <wp:posOffset>3691890</wp:posOffset>
            </wp:positionH>
            <wp:positionV relativeFrom="paragraph">
              <wp:posOffset>59690</wp:posOffset>
            </wp:positionV>
            <wp:extent cx="2621280" cy="1933575"/>
            <wp:effectExtent l="19050" t="0" r="7620" b="0"/>
            <wp:wrapSquare wrapText="bothSides"/>
            <wp:docPr id="23" name="Рисунок 36" descr="nekuda-det-tykvu-priedu-zaberu-1-80669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6" descr="nekuda-det-tykvu-priedu-zaberu-1-8066922.jp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21280" cy="19335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6D022F" w:rsidRPr="009C6B81">
        <w:rPr>
          <w:rFonts w:ascii="Times New Roman" w:hAnsi="Times New Roman" w:cs="Times New Roman"/>
          <w:b/>
          <w:bCs/>
          <w:color w:val="17365D"/>
          <w:sz w:val="28"/>
          <w:szCs w:val="28"/>
        </w:rPr>
        <w:t>Этапы работы над проектом:</w:t>
      </w:r>
    </w:p>
    <w:p w:rsidR="006D022F" w:rsidRPr="009C6B81" w:rsidRDefault="006D022F" w:rsidP="00DA71BC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9C6B81">
        <w:rPr>
          <w:rFonts w:ascii="Times New Roman" w:hAnsi="Times New Roman" w:cs="Times New Roman"/>
          <w:b/>
          <w:bCs/>
          <w:sz w:val="28"/>
          <w:szCs w:val="28"/>
        </w:rPr>
        <w:t>Подготовительный этап:</w:t>
      </w:r>
    </w:p>
    <w:p w:rsidR="006D022F" w:rsidRPr="009C6B81" w:rsidRDefault="006D022F" w:rsidP="00DA71BC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9C6B81">
        <w:rPr>
          <w:rFonts w:ascii="Times New Roman" w:hAnsi="Times New Roman" w:cs="Times New Roman"/>
          <w:sz w:val="28"/>
          <w:szCs w:val="28"/>
        </w:rPr>
        <w:t>Определение темы проекта.</w:t>
      </w:r>
    </w:p>
    <w:p w:rsidR="006D022F" w:rsidRPr="009C6B81" w:rsidRDefault="006D022F" w:rsidP="00DA71BC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9C6B81">
        <w:rPr>
          <w:rFonts w:ascii="Times New Roman" w:hAnsi="Times New Roman" w:cs="Times New Roman"/>
          <w:sz w:val="28"/>
          <w:szCs w:val="28"/>
        </w:rPr>
        <w:t>Формулировка цели и определение задач.</w:t>
      </w:r>
    </w:p>
    <w:p w:rsidR="006D022F" w:rsidRPr="009C6B81" w:rsidRDefault="006D022F" w:rsidP="00DA71BC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9C6B81">
        <w:rPr>
          <w:rFonts w:ascii="Times New Roman" w:hAnsi="Times New Roman" w:cs="Times New Roman"/>
          <w:sz w:val="28"/>
          <w:szCs w:val="28"/>
        </w:rPr>
        <w:t>Подбор материалов по теме проекта.</w:t>
      </w:r>
    </w:p>
    <w:p w:rsidR="006D022F" w:rsidRPr="009C6B81" w:rsidRDefault="006D022F" w:rsidP="00DA71BC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9C6B81">
        <w:rPr>
          <w:rFonts w:ascii="Times New Roman" w:hAnsi="Times New Roman" w:cs="Times New Roman"/>
          <w:sz w:val="28"/>
          <w:szCs w:val="28"/>
        </w:rPr>
        <w:t>Составление плана основного этапа проекта.</w:t>
      </w:r>
    </w:p>
    <w:p w:rsidR="006D022F" w:rsidRPr="009C6B81" w:rsidRDefault="006D022F" w:rsidP="00DA71BC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9C6B81">
        <w:rPr>
          <w:rFonts w:ascii="Times New Roman" w:hAnsi="Times New Roman" w:cs="Times New Roman"/>
          <w:b/>
          <w:bCs/>
          <w:sz w:val="28"/>
          <w:szCs w:val="28"/>
        </w:rPr>
        <w:t>Основной этап:</w:t>
      </w:r>
    </w:p>
    <w:p w:rsidR="006D022F" w:rsidRPr="009C6B81" w:rsidRDefault="006D022F" w:rsidP="00DA71BC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9C6B81">
        <w:rPr>
          <w:rFonts w:ascii="Times New Roman" w:hAnsi="Times New Roman" w:cs="Times New Roman"/>
          <w:sz w:val="28"/>
          <w:szCs w:val="28"/>
        </w:rPr>
        <w:t>НОД   согласно календарн</w:t>
      </w:r>
      <w:r>
        <w:rPr>
          <w:rFonts w:ascii="Times New Roman" w:hAnsi="Times New Roman" w:cs="Times New Roman"/>
          <w:sz w:val="28"/>
          <w:szCs w:val="28"/>
        </w:rPr>
        <w:t>о – перспективному планированию</w:t>
      </w:r>
      <w:r w:rsidRPr="009C6B81">
        <w:rPr>
          <w:rFonts w:ascii="Times New Roman" w:hAnsi="Times New Roman" w:cs="Times New Roman"/>
          <w:sz w:val="28"/>
          <w:szCs w:val="28"/>
        </w:rPr>
        <w:t>.</w:t>
      </w:r>
    </w:p>
    <w:p w:rsidR="006D022F" w:rsidRPr="009C6B81" w:rsidRDefault="006D022F" w:rsidP="00DA71BC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Работа с родителями – подготовка фото для участия во Всероссийском конкурсе «Овощной переполох», изготовление поделок из овощей</w:t>
      </w:r>
      <w:r w:rsidRPr="009C6B81">
        <w:rPr>
          <w:rFonts w:ascii="Times New Roman" w:hAnsi="Times New Roman" w:cs="Times New Roman"/>
          <w:sz w:val="28"/>
          <w:szCs w:val="28"/>
        </w:rPr>
        <w:t>.</w:t>
      </w:r>
    </w:p>
    <w:p w:rsidR="006D022F" w:rsidRPr="009C6B81" w:rsidRDefault="006D022F" w:rsidP="00DA71BC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Выставка творческих работ «Овощной переполох</w:t>
      </w:r>
      <w:r w:rsidRPr="009C6B81">
        <w:rPr>
          <w:rFonts w:ascii="Times New Roman" w:hAnsi="Times New Roman" w:cs="Times New Roman"/>
          <w:sz w:val="28"/>
          <w:szCs w:val="28"/>
        </w:rPr>
        <w:t>».</w:t>
      </w:r>
    </w:p>
    <w:p w:rsidR="006D022F" w:rsidRPr="009C6B81" w:rsidRDefault="003B1D79" w:rsidP="00DA71BC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Беседы «Что нам осень подарила</w:t>
      </w:r>
      <w:r w:rsidR="006D022F" w:rsidRPr="009C6B81">
        <w:rPr>
          <w:rFonts w:ascii="Times New Roman" w:hAnsi="Times New Roman" w:cs="Times New Roman"/>
          <w:sz w:val="28"/>
          <w:szCs w:val="28"/>
        </w:rPr>
        <w:t>».</w:t>
      </w:r>
    </w:p>
    <w:p w:rsidR="006D022F" w:rsidRDefault="006D022F" w:rsidP="00DA71BC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9C6B81">
        <w:rPr>
          <w:rFonts w:ascii="Times New Roman" w:hAnsi="Times New Roman" w:cs="Times New Roman"/>
          <w:sz w:val="28"/>
          <w:szCs w:val="28"/>
        </w:rPr>
        <w:t>Оформлен</w:t>
      </w:r>
      <w:r>
        <w:rPr>
          <w:rFonts w:ascii="Times New Roman" w:hAnsi="Times New Roman" w:cs="Times New Roman"/>
          <w:sz w:val="28"/>
          <w:szCs w:val="28"/>
        </w:rPr>
        <w:t>ие альбома для рассматривания «Овощи</w:t>
      </w:r>
      <w:r w:rsidRPr="009C6B81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6D022F" w:rsidRDefault="006D022F" w:rsidP="00DA71BC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Чтение художественной литературы, разучивание стихов.</w:t>
      </w:r>
    </w:p>
    <w:p w:rsidR="006D022F" w:rsidRDefault="006D022F" w:rsidP="00DA71BC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Фотоотчет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6D022F" w:rsidRPr="009C6B81" w:rsidRDefault="006A06EC" w:rsidP="00DA71BC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Участие в</w:t>
      </w:r>
      <w:r w:rsidR="006D022F">
        <w:rPr>
          <w:rFonts w:ascii="Times New Roman" w:hAnsi="Times New Roman" w:cs="Times New Roman"/>
          <w:sz w:val="28"/>
          <w:szCs w:val="28"/>
        </w:rPr>
        <w:t xml:space="preserve"> конкурсе «Овощной переполох».</w:t>
      </w:r>
    </w:p>
    <w:p w:rsidR="006D022F" w:rsidRDefault="006D022F" w:rsidP="00DA71BC">
      <w:pPr>
        <w:spacing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9C6B81">
        <w:rPr>
          <w:rFonts w:ascii="Times New Roman" w:hAnsi="Times New Roman" w:cs="Times New Roman"/>
          <w:b/>
          <w:bCs/>
          <w:sz w:val="28"/>
          <w:szCs w:val="28"/>
        </w:rPr>
        <w:t>Заключительный этап:</w:t>
      </w:r>
    </w:p>
    <w:p w:rsidR="006D022F" w:rsidRPr="00505F00" w:rsidRDefault="006D022F" w:rsidP="00DA71BC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505F00">
        <w:rPr>
          <w:rFonts w:ascii="Times New Roman" w:hAnsi="Times New Roman" w:cs="Times New Roman"/>
          <w:sz w:val="28"/>
          <w:szCs w:val="28"/>
        </w:rPr>
        <w:t>Подведение итогов, оценка проделанной работы.</w:t>
      </w:r>
    </w:p>
    <w:p w:rsidR="006D022F" w:rsidRPr="009C6B81" w:rsidRDefault="0025656E" w:rsidP="00DA71BC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5029200" cy="1571625"/>
            <wp:effectExtent l="19050" t="0" r="0" b="0"/>
            <wp:docPr id="2" name="Рисунок 37" descr="2fons.ru-1055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7" descr="2fons.ru-10552.jpg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 t="730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29200" cy="1571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D022F" w:rsidRPr="009C6B81" w:rsidRDefault="0025656E" w:rsidP="00DA71BC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4110355</wp:posOffset>
            </wp:positionH>
            <wp:positionV relativeFrom="paragraph">
              <wp:posOffset>227965</wp:posOffset>
            </wp:positionV>
            <wp:extent cx="1838325" cy="2651760"/>
            <wp:effectExtent l="19050" t="0" r="9525" b="0"/>
            <wp:wrapSquare wrapText="bothSides"/>
            <wp:docPr id="22" name="Рисунок 38" descr="i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8" descr="i (1).jpg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38325" cy="26517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6D022F">
        <w:rPr>
          <w:rFonts w:ascii="Times New Roman" w:hAnsi="Times New Roman" w:cs="Times New Roman"/>
          <w:sz w:val="28"/>
          <w:szCs w:val="28"/>
        </w:rPr>
        <w:t xml:space="preserve">  </w:t>
      </w:r>
      <w:r w:rsidR="006D022F">
        <w:rPr>
          <w:rFonts w:ascii="Times New Roman" w:hAnsi="Times New Roman" w:cs="Times New Roman"/>
          <w:b/>
          <w:bCs/>
          <w:color w:val="17365D"/>
          <w:sz w:val="28"/>
          <w:szCs w:val="28"/>
        </w:rPr>
        <w:t xml:space="preserve"> РЕАЛИЗАЦИЯ ПРОЕКТА «ОВОЩНОЙ ПЕРЕПОЛОХ»</w:t>
      </w:r>
    </w:p>
    <w:p w:rsidR="006D022F" w:rsidRPr="009C6B81" w:rsidRDefault="006D022F" w:rsidP="00505F00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9C6B81">
        <w:rPr>
          <w:rFonts w:ascii="Times New Roman" w:hAnsi="Times New Roman" w:cs="Times New Roman"/>
          <w:b/>
          <w:bCs/>
          <w:sz w:val="28"/>
          <w:szCs w:val="28"/>
        </w:rPr>
        <w:t>Подготовительный этап проекта:</w:t>
      </w:r>
    </w:p>
    <w:p w:rsidR="006D022F" w:rsidRPr="009C6B81" w:rsidRDefault="006D022F" w:rsidP="00DA71BC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9C6B81">
        <w:rPr>
          <w:rFonts w:ascii="Times New Roman" w:hAnsi="Times New Roman" w:cs="Times New Roman"/>
          <w:sz w:val="28"/>
          <w:szCs w:val="28"/>
        </w:rPr>
        <w:t>Продолжительность - 3 дня.</w:t>
      </w:r>
    </w:p>
    <w:p w:rsidR="006D022F" w:rsidRPr="009C6B81" w:rsidRDefault="006D022F" w:rsidP="00DA71BC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9C6B81">
        <w:rPr>
          <w:rFonts w:ascii="Times New Roman" w:hAnsi="Times New Roman" w:cs="Times New Roman"/>
          <w:sz w:val="28"/>
          <w:szCs w:val="28"/>
        </w:rPr>
        <w:t>Определение темы проекта.</w:t>
      </w:r>
    </w:p>
    <w:p w:rsidR="006D022F" w:rsidRPr="009C6B81" w:rsidRDefault="006D022F" w:rsidP="00DA71BC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9C6B81">
        <w:rPr>
          <w:rFonts w:ascii="Times New Roman" w:hAnsi="Times New Roman" w:cs="Times New Roman"/>
          <w:sz w:val="28"/>
          <w:szCs w:val="28"/>
        </w:rPr>
        <w:lastRenderedPageBreak/>
        <w:t>Формулировка цели и определение задач.</w:t>
      </w:r>
    </w:p>
    <w:p w:rsidR="006D022F" w:rsidRPr="009C6B81" w:rsidRDefault="006D022F" w:rsidP="00DA71BC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9C6B81">
        <w:rPr>
          <w:rFonts w:ascii="Times New Roman" w:hAnsi="Times New Roman" w:cs="Times New Roman"/>
          <w:sz w:val="28"/>
          <w:szCs w:val="28"/>
        </w:rPr>
        <w:t>Подбор материалов по теме проекта.</w:t>
      </w:r>
    </w:p>
    <w:p w:rsidR="006D022F" w:rsidRPr="009C6B81" w:rsidRDefault="006D022F" w:rsidP="00DA71BC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9C6B81">
        <w:rPr>
          <w:rFonts w:ascii="Times New Roman" w:hAnsi="Times New Roman" w:cs="Times New Roman"/>
          <w:sz w:val="28"/>
          <w:szCs w:val="28"/>
        </w:rPr>
        <w:t>Составление плана основного этапа проекта.</w:t>
      </w:r>
    </w:p>
    <w:p w:rsidR="006D022F" w:rsidRPr="009C6B81" w:rsidRDefault="006D022F" w:rsidP="00DA71BC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9C6B81">
        <w:rPr>
          <w:rFonts w:ascii="Times New Roman" w:hAnsi="Times New Roman" w:cs="Times New Roman"/>
          <w:b/>
          <w:bCs/>
          <w:sz w:val="28"/>
          <w:szCs w:val="28"/>
        </w:rPr>
        <w:t>Основной этап проекта:</w:t>
      </w:r>
    </w:p>
    <w:p w:rsidR="006D022F" w:rsidRPr="009C6B81" w:rsidRDefault="006D022F" w:rsidP="00DA71BC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Продолжительность - 5</w:t>
      </w:r>
      <w:r w:rsidRPr="009C6B81">
        <w:rPr>
          <w:rFonts w:ascii="Times New Roman" w:hAnsi="Times New Roman" w:cs="Times New Roman"/>
          <w:sz w:val="28"/>
          <w:szCs w:val="28"/>
        </w:rPr>
        <w:t xml:space="preserve"> дней.</w:t>
      </w:r>
    </w:p>
    <w:p w:rsidR="006D022F" w:rsidRPr="009C6B81" w:rsidRDefault="006D022F" w:rsidP="00DA71BC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9C6B81">
        <w:rPr>
          <w:rFonts w:ascii="Times New Roman" w:hAnsi="Times New Roman" w:cs="Times New Roman"/>
          <w:b/>
          <w:bCs/>
          <w:sz w:val="28"/>
          <w:szCs w:val="28"/>
        </w:rPr>
        <w:t>Понедельник</w:t>
      </w:r>
    </w:p>
    <w:p w:rsidR="006D022F" w:rsidRPr="009C6B81" w:rsidRDefault="006D022F" w:rsidP="00505F00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9C6B81">
        <w:rPr>
          <w:rFonts w:ascii="Times New Roman" w:hAnsi="Times New Roman" w:cs="Times New Roman"/>
          <w:sz w:val="28"/>
          <w:szCs w:val="28"/>
        </w:rPr>
        <w:t>Вовлечение в деятельность.</w:t>
      </w:r>
    </w:p>
    <w:p w:rsidR="006D022F" w:rsidRPr="009C6B81" w:rsidRDefault="006D022F" w:rsidP="00DA71BC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Организация в</w:t>
      </w:r>
      <w:r w:rsidR="003B1D79">
        <w:rPr>
          <w:rFonts w:ascii="Times New Roman" w:hAnsi="Times New Roman" w:cs="Times New Roman"/>
          <w:sz w:val="28"/>
          <w:szCs w:val="28"/>
        </w:rPr>
        <w:t>ыставки поделок</w:t>
      </w:r>
      <w:r>
        <w:rPr>
          <w:rFonts w:ascii="Times New Roman" w:hAnsi="Times New Roman" w:cs="Times New Roman"/>
          <w:sz w:val="28"/>
          <w:szCs w:val="28"/>
        </w:rPr>
        <w:t xml:space="preserve"> «Ово</w:t>
      </w:r>
      <w:r w:rsidR="003B1D79">
        <w:rPr>
          <w:rFonts w:ascii="Times New Roman" w:hAnsi="Times New Roman" w:cs="Times New Roman"/>
          <w:sz w:val="28"/>
          <w:szCs w:val="28"/>
        </w:rPr>
        <w:t>щной переполох</w:t>
      </w:r>
      <w:r w:rsidRPr="009C6B81">
        <w:rPr>
          <w:rFonts w:ascii="Times New Roman" w:hAnsi="Times New Roman" w:cs="Times New Roman"/>
          <w:sz w:val="28"/>
          <w:szCs w:val="28"/>
        </w:rPr>
        <w:t>».</w:t>
      </w:r>
    </w:p>
    <w:p w:rsidR="006D022F" w:rsidRPr="009C6B81" w:rsidRDefault="006D022F" w:rsidP="00DA71BC">
      <w:pPr>
        <w:widowControl w:val="0"/>
        <w:numPr>
          <w:ilvl w:val="0"/>
          <w:numId w:val="9"/>
        </w:numPr>
        <w:suppressAutoHyphens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C6B81">
        <w:rPr>
          <w:rFonts w:ascii="Times New Roman" w:hAnsi="Times New Roman" w:cs="Times New Roman"/>
          <w:sz w:val="28"/>
          <w:szCs w:val="28"/>
        </w:rPr>
        <w:t>Па</w:t>
      </w:r>
      <w:r>
        <w:rPr>
          <w:rFonts w:ascii="Times New Roman" w:hAnsi="Times New Roman" w:cs="Times New Roman"/>
          <w:sz w:val="28"/>
          <w:szCs w:val="28"/>
        </w:rPr>
        <w:t>льчиковая игра: «Капуста</w:t>
      </w:r>
      <w:r w:rsidRPr="009C6B81">
        <w:rPr>
          <w:rFonts w:ascii="Times New Roman" w:hAnsi="Times New Roman" w:cs="Times New Roman"/>
          <w:sz w:val="28"/>
          <w:szCs w:val="28"/>
        </w:rPr>
        <w:t>».</w:t>
      </w:r>
    </w:p>
    <w:p w:rsidR="006D022F" w:rsidRPr="009C6B81" w:rsidRDefault="006D022F" w:rsidP="00DA71BC">
      <w:pPr>
        <w:widowControl w:val="0"/>
        <w:numPr>
          <w:ilvl w:val="0"/>
          <w:numId w:val="9"/>
        </w:numPr>
        <w:suppressAutoHyphens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C6B81">
        <w:rPr>
          <w:rFonts w:ascii="Times New Roman" w:hAnsi="Times New Roman" w:cs="Times New Roman"/>
          <w:sz w:val="28"/>
          <w:szCs w:val="28"/>
        </w:rPr>
        <w:t>Строительна</w:t>
      </w:r>
      <w:r>
        <w:rPr>
          <w:rFonts w:ascii="Times New Roman" w:hAnsi="Times New Roman" w:cs="Times New Roman"/>
          <w:sz w:val="28"/>
          <w:szCs w:val="28"/>
        </w:rPr>
        <w:t>я игра « Строим  заборчик вокруг огорода</w:t>
      </w:r>
      <w:r w:rsidRPr="009C6B81">
        <w:rPr>
          <w:rFonts w:ascii="Times New Roman" w:hAnsi="Times New Roman" w:cs="Times New Roman"/>
          <w:sz w:val="28"/>
          <w:szCs w:val="28"/>
        </w:rPr>
        <w:t>».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C6B81">
        <w:rPr>
          <w:rFonts w:ascii="Times New Roman" w:hAnsi="Times New Roman" w:cs="Times New Roman"/>
          <w:sz w:val="28"/>
          <w:szCs w:val="28"/>
        </w:rPr>
        <w:t>Цель: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C6B81">
        <w:rPr>
          <w:rFonts w:ascii="Times New Roman" w:hAnsi="Times New Roman" w:cs="Times New Roman"/>
          <w:sz w:val="28"/>
          <w:szCs w:val="28"/>
        </w:rPr>
        <w:t>научить детей сооружать постройку несложной конструкции.</w:t>
      </w:r>
    </w:p>
    <w:p w:rsidR="006D022F" w:rsidRPr="009C6B81" w:rsidRDefault="006D022F" w:rsidP="00DA71BC">
      <w:pPr>
        <w:widowControl w:val="0"/>
        <w:numPr>
          <w:ilvl w:val="0"/>
          <w:numId w:val="9"/>
        </w:numPr>
        <w:suppressAutoHyphens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C6B81">
        <w:rPr>
          <w:rFonts w:ascii="Times New Roman" w:hAnsi="Times New Roman" w:cs="Times New Roman"/>
          <w:sz w:val="28"/>
          <w:szCs w:val="28"/>
        </w:rPr>
        <w:t xml:space="preserve">НОД </w:t>
      </w:r>
      <w:r>
        <w:rPr>
          <w:rFonts w:ascii="Times New Roman" w:hAnsi="Times New Roman" w:cs="Times New Roman"/>
          <w:sz w:val="28"/>
          <w:szCs w:val="28"/>
        </w:rPr>
        <w:t xml:space="preserve"> Познавательное развитие. Развитие познавательно-исследовательской деятельности. «Овощи с огорода». Цель: учить различать овощи по внешнему виду.</w:t>
      </w:r>
    </w:p>
    <w:p w:rsidR="006D022F" w:rsidRPr="009C6B81" w:rsidRDefault="006D022F" w:rsidP="00DA71BC">
      <w:pPr>
        <w:widowControl w:val="0"/>
        <w:numPr>
          <w:ilvl w:val="0"/>
          <w:numId w:val="9"/>
        </w:numPr>
        <w:suppressAutoHyphens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C6B81">
        <w:rPr>
          <w:rFonts w:ascii="Times New Roman" w:hAnsi="Times New Roman" w:cs="Times New Roman"/>
          <w:sz w:val="28"/>
          <w:szCs w:val="28"/>
        </w:rPr>
        <w:t>Сюжетн</w:t>
      </w:r>
      <w:r>
        <w:rPr>
          <w:rFonts w:ascii="Times New Roman" w:hAnsi="Times New Roman" w:cs="Times New Roman"/>
          <w:sz w:val="28"/>
          <w:szCs w:val="28"/>
        </w:rPr>
        <w:t>о-ролевая игра «Приготовим овощной салат».</w:t>
      </w:r>
    </w:p>
    <w:p w:rsidR="006D022F" w:rsidRDefault="006D022F" w:rsidP="003B1D79">
      <w:pPr>
        <w:widowControl w:val="0"/>
        <w:numPr>
          <w:ilvl w:val="0"/>
          <w:numId w:val="9"/>
        </w:numPr>
        <w:suppressAutoHyphens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C6B81">
        <w:rPr>
          <w:rFonts w:ascii="Times New Roman" w:hAnsi="Times New Roman" w:cs="Times New Roman"/>
          <w:sz w:val="28"/>
          <w:szCs w:val="28"/>
        </w:rPr>
        <w:t>Отгадывание загадок</w:t>
      </w:r>
      <w:r>
        <w:rPr>
          <w:rFonts w:ascii="Times New Roman" w:hAnsi="Times New Roman" w:cs="Times New Roman"/>
          <w:sz w:val="28"/>
          <w:szCs w:val="28"/>
        </w:rPr>
        <w:t xml:space="preserve"> (овощи)</w:t>
      </w:r>
      <w:r w:rsidRPr="009C6B81">
        <w:rPr>
          <w:rFonts w:ascii="Times New Roman" w:hAnsi="Times New Roman" w:cs="Times New Roman"/>
          <w:sz w:val="28"/>
          <w:szCs w:val="28"/>
        </w:rPr>
        <w:t>.</w:t>
      </w:r>
    </w:p>
    <w:p w:rsidR="003B1D79" w:rsidRPr="003B1D79" w:rsidRDefault="003B1D79" w:rsidP="003B1D79">
      <w:pPr>
        <w:widowControl w:val="0"/>
        <w:numPr>
          <w:ilvl w:val="0"/>
          <w:numId w:val="9"/>
        </w:numPr>
        <w:suppressAutoHyphens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Игра - забава «Мишка из шишек»</w:t>
      </w:r>
    </w:p>
    <w:p w:rsidR="006D022F" w:rsidRPr="009C6B81" w:rsidRDefault="006D022F" w:rsidP="00DA71BC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9C6B81">
        <w:rPr>
          <w:rFonts w:ascii="Times New Roman" w:hAnsi="Times New Roman" w:cs="Times New Roman"/>
          <w:b/>
          <w:bCs/>
          <w:sz w:val="28"/>
          <w:szCs w:val="28"/>
        </w:rPr>
        <w:t>Вторник</w:t>
      </w:r>
    </w:p>
    <w:p w:rsidR="006D022F" w:rsidRDefault="006D022F" w:rsidP="00DA71BC">
      <w:pPr>
        <w:widowControl w:val="0"/>
        <w:numPr>
          <w:ilvl w:val="0"/>
          <w:numId w:val="10"/>
        </w:numPr>
        <w:suppressAutoHyphens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C6B81">
        <w:rPr>
          <w:rFonts w:ascii="Times New Roman" w:hAnsi="Times New Roman" w:cs="Times New Roman"/>
          <w:sz w:val="28"/>
          <w:szCs w:val="28"/>
        </w:rPr>
        <w:t>Индивидуальная работа (развитие речи).  Дидактичес</w:t>
      </w:r>
      <w:r>
        <w:rPr>
          <w:rFonts w:ascii="Times New Roman" w:hAnsi="Times New Roman" w:cs="Times New Roman"/>
          <w:sz w:val="28"/>
          <w:szCs w:val="28"/>
        </w:rPr>
        <w:t>кая игра «Где лежат овощи</w:t>
      </w:r>
      <w:r w:rsidRPr="009C6B81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Pr="009C6B81">
        <w:rPr>
          <w:rFonts w:ascii="Times New Roman" w:hAnsi="Times New Roman" w:cs="Times New Roman"/>
          <w:sz w:val="28"/>
          <w:szCs w:val="28"/>
        </w:rPr>
        <w:t xml:space="preserve"> Цель: упражнять детей в употреблении в речи существительных с предлогами «на», </w:t>
      </w:r>
      <w:r>
        <w:rPr>
          <w:rFonts w:ascii="Times New Roman" w:hAnsi="Times New Roman" w:cs="Times New Roman"/>
          <w:sz w:val="28"/>
          <w:szCs w:val="28"/>
        </w:rPr>
        <w:t>«под», «в», «за», «около». (Даша Е., Максим</w:t>
      </w:r>
      <w:r w:rsidRPr="009C6B81">
        <w:rPr>
          <w:rFonts w:ascii="Times New Roman" w:hAnsi="Times New Roman" w:cs="Times New Roman"/>
          <w:sz w:val="28"/>
          <w:szCs w:val="28"/>
        </w:rPr>
        <w:t>, Полина</w:t>
      </w:r>
      <w:r>
        <w:rPr>
          <w:rFonts w:ascii="Times New Roman" w:hAnsi="Times New Roman" w:cs="Times New Roman"/>
          <w:sz w:val="28"/>
          <w:szCs w:val="28"/>
        </w:rPr>
        <w:t xml:space="preserve"> Л., Макар</w:t>
      </w:r>
      <w:r w:rsidRPr="009C6B81">
        <w:rPr>
          <w:rFonts w:ascii="Times New Roman" w:hAnsi="Times New Roman" w:cs="Times New Roman"/>
          <w:sz w:val="28"/>
          <w:szCs w:val="28"/>
        </w:rPr>
        <w:t>)</w:t>
      </w:r>
    </w:p>
    <w:p w:rsidR="006D022F" w:rsidRPr="003C2A99" w:rsidRDefault="0025656E" w:rsidP="003C2A99">
      <w:pPr>
        <w:widowControl w:val="0"/>
        <w:numPr>
          <w:ilvl w:val="0"/>
          <w:numId w:val="10"/>
        </w:numPr>
        <w:suppressAutoHyphens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3777615</wp:posOffset>
            </wp:positionH>
            <wp:positionV relativeFrom="paragraph">
              <wp:posOffset>614680</wp:posOffset>
            </wp:positionV>
            <wp:extent cx="2381250" cy="1762125"/>
            <wp:effectExtent l="19050" t="0" r="0" b="0"/>
            <wp:wrapSquare wrapText="bothSides"/>
            <wp:docPr id="21" name="Рисунок 6" descr="nekuda-det-tykvu-priedu-zaberu-1-80669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nekuda-det-tykvu-priedu-zaberu-1-8066922.jpg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0" cy="17621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6D022F">
        <w:rPr>
          <w:rFonts w:ascii="Times New Roman" w:hAnsi="Times New Roman" w:cs="Times New Roman"/>
          <w:sz w:val="28"/>
          <w:szCs w:val="28"/>
        </w:rPr>
        <w:t>НОД Речевое развитие. Развитие речи. Рассматривание иллюстраций «Овощи», разучивание стихотворения А.Прокофьева  «Огород».</w:t>
      </w:r>
    </w:p>
    <w:p w:rsidR="006D022F" w:rsidRPr="003C2A99" w:rsidRDefault="006D022F" w:rsidP="003C2A99">
      <w:pPr>
        <w:widowControl w:val="0"/>
        <w:numPr>
          <w:ilvl w:val="0"/>
          <w:numId w:val="10"/>
        </w:numPr>
        <w:suppressAutoHyphens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C6B81">
        <w:rPr>
          <w:rFonts w:ascii="Times New Roman" w:hAnsi="Times New Roman" w:cs="Times New Roman"/>
          <w:sz w:val="28"/>
          <w:szCs w:val="28"/>
        </w:rPr>
        <w:t>Общение:   как помогаем ма</w:t>
      </w:r>
      <w:r>
        <w:rPr>
          <w:rFonts w:ascii="Times New Roman" w:hAnsi="Times New Roman" w:cs="Times New Roman"/>
          <w:sz w:val="28"/>
          <w:szCs w:val="28"/>
        </w:rPr>
        <w:t>ме готовить ужин.</w:t>
      </w:r>
    </w:p>
    <w:p w:rsidR="006D022F" w:rsidRDefault="006D022F" w:rsidP="003C2A99">
      <w:pPr>
        <w:widowControl w:val="0"/>
        <w:numPr>
          <w:ilvl w:val="0"/>
          <w:numId w:val="10"/>
        </w:numPr>
        <w:suppressAutoHyphens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Пальчиковый театр «Репка».</w:t>
      </w:r>
    </w:p>
    <w:p w:rsidR="006D022F" w:rsidRDefault="006A06EC" w:rsidP="006A06EC">
      <w:pPr>
        <w:widowControl w:val="0"/>
        <w:numPr>
          <w:ilvl w:val="0"/>
          <w:numId w:val="10"/>
        </w:numPr>
        <w:suppressAutoHyphens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Чтение худ</w:t>
      </w:r>
      <w:proofErr w:type="gramStart"/>
      <w:r>
        <w:rPr>
          <w:rFonts w:ascii="Times New Roman" w:hAnsi="Times New Roman" w:cs="Times New Roman"/>
          <w:sz w:val="28"/>
          <w:szCs w:val="28"/>
        </w:rPr>
        <w:t>.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</w:rPr>
        <w:t>л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итературы </w:t>
      </w:r>
      <w:r w:rsidR="006D022F" w:rsidRPr="003C2A99">
        <w:rPr>
          <w:rFonts w:ascii="Times New Roman" w:hAnsi="Times New Roman" w:cs="Times New Roman"/>
          <w:sz w:val="28"/>
          <w:szCs w:val="28"/>
        </w:rPr>
        <w:t xml:space="preserve">    </w:t>
      </w:r>
    </w:p>
    <w:p w:rsidR="006A06EC" w:rsidRPr="006A06EC" w:rsidRDefault="006A06EC" w:rsidP="006A06EC">
      <w:pPr>
        <w:widowControl w:val="0"/>
        <w:numPr>
          <w:ilvl w:val="0"/>
          <w:numId w:val="10"/>
        </w:numPr>
        <w:suppressAutoHyphens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Подвижная игра «Что растет на грядке»</w:t>
      </w:r>
    </w:p>
    <w:p w:rsidR="006D022F" w:rsidRPr="003C2A99" w:rsidRDefault="006D022F" w:rsidP="003C2A99">
      <w:pPr>
        <w:widowControl w:val="0"/>
        <w:suppressAutoHyphens/>
        <w:spacing w:after="0" w:line="240" w:lineRule="auto"/>
        <w:ind w:left="720"/>
        <w:rPr>
          <w:rFonts w:ascii="Times New Roman" w:hAnsi="Times New Roman" w:cs="Times New Roman"/>
          <w:sz w:val="28"/>
          <w:szCs w:val="28"/>
        </w:rPr>
      </w:pPr>
    </w:p>
    <w:p w:rsidR="006D022F" w:rsidRPr="009C6B81" w:rsidRDefault="006D022F" w:rsidP="00DA71BC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6D022F" w:rsidRPr="009C6B81" w:rsidRDefault="006D022F" w:rsidP="00DA71BC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9C6B81">
        <w:rPr>
          <w:rFonts w:ascii="Times New Roman" w:hAnsi="Times New Roman" w:cs="Times New Roman"/>
          <w:b/>
          <w:bCs/>
          <w:sz w:val="28"/>
          <w:szCs w:val="28"/>
        </w:rPr>
        <w:t>Среда</w:t>
      </w:r>
    </w:p>
    <w:p w:rsidR="006D022F" w:rsidRPr="009C6B81" w:rsidRDefault="006D022F" w:rsidP="00DA71BC">
      <w:pPr>
        <w:widowControl w:val="0"/>
        <w:numPr>
          <w:ilvl w:val="0"/>
          <w:numId w:val="11"/>
        </w:numPr>
        <w:suppressAutoHyphens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C6B81">
        <w:rPr>
          <w:rFonts w:ascii="Times New Roman" w:hAnsi="Times New Roman" w:cs="Times New Roman"/>
          <w:sz w:val="28"/>
          <w:szCs w:val="28"/>
        </w:rPr>
        <w:t>Общение:</w:t>
      </w:r>
      <w:r>
        <w:rPr>
          <w:rFonts w:ascii="Times New Roman" w:hAnsi="Times New Roman" w:cs="Times New Roman"/>
          <w:sz w:val="28"/>
          <w:szCs w:val="28"/>
        </w:rPr>
        <w:t xml:space="preserve">  чем полезны овощи</w:t>
      </w:r>
    </w:p>
    <w:p w:rsidR="006D022F" w:rsidRPr="009C6B81" w:rsidRDefault="006D022F" w:rsidP="00DA71BC">
      <w:pPr>
        <w:widowControl w:val="0"/>
        <w:numPr>
          <w:ilvl w:val="0"/>
          <w:numId w:val="11"/>
        </w:numPr>
        <w:suppressAutoHyphens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C6B81">
        <w:rPr>
          <w:rFonts w:ascii="Times New Roman" w:hAnsi="Times New Roman" w:cs="Times New Roman"/>
          <w:sz w:val="28"/>
          <w:szCs w:val="28"/>
        </w:rPr>
        <w:t>Познавательное развитие ФЭМП «П</w:t>
      </w:r>
      <w:r>
        <w:rPr>
          <w:rFonts w:ascii="Times New Roman" w:hAnsi="Times New Roman" w:cs="Times New Roman"/>
          <w:sz w:val="28"/>
          <w:szCs w:val="28"/>
        </w:rPr>
        <w:t>одберем корзинки  для наших овощей</w:t>
      </w:r>
      <w:r w:rsidRPr="009C6B81">
        <w:rPr>
          <w:rFonts w:ascii="Times New Roman" w:hAnsi="Times New Roman" w:cs="Times New Roman"/>
          <w:sz w:val="28"/>
          <w:szCs w:val="28"/>
        </w:rPr>
        <w:t>». Цель: закрепить понятия «большой – маленький»</w:t>
      </w:r>
    </w:p>
    <w:p w:rsidR="006D022F" w:rsidRPr="009C6B81" w:rsidRDefault="006D022F" w:rsidP="00DA71BC">
      <w:pPr>
        <w:widowControl w:val="0"/>
        <w:numPr>
          <w:ilvl w:val="0"/>
          <w:numId w:val="11"/>
        </w:numPr>
        <w:suppressAutoHyphens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Разучивание  </w:t>
      </w:r>
      <w:proofErr w:type="spellStart"/>
      <w:r>
        <w:rPr>
          <w:rFonts w:ascii="Times New Roman" w:hAnsi="Times New Roman" w:cs="Times New Roman"/>
          <w:sz w:val="28"/>
          <w:szCs w:val="28"/>
        </w:rPr>
        <w:t>потешки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«</w:t>
      </w:r>
      <w:proofErr w:type="spellStart"/>
      <w:r>
        <w:rPr>
          <w:rFonts w:ascii="Times New Roman" w:hAnsi="Times New Roman" w:cs="Times New Roman"/>
          <w:sz w:val="28"/>
          <w:szCs w:val="28"/>
        </w:rPr>
        <w:t>Огуречик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огуречик</w:t>
      </w:r>
      <w:proofErr w:type="spellEnd"/>
      <w:r>
        <w:rPr>
          <w:rFonts w:ascii="Times New Roman" w:hAnsi="Times New Roman" w:cs="Times New Roman"/>
          <w:sz w:val="28"/>
          <w:szCs w:val="28"/>
        </w:rPr>
        <w:t>».</w:t>
      </w:r>
    </w:p>
    <w:p w:rsidR="006D022F" w:rsidRPr="009C6B81" w:rsidRDefault="006D022F" w:rsidP="00DA71BC">
      <w:pPr>
        <w:widowControl w:val="0"/>
        <w:numPr>
          <w:ilvl w:val="0"/>
          <w:numId w:val="11"/>
        </w:numPr>
        <w:suppressAutoHyphens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C6B81">
        <w:rPr>
          <w:rFonts w:ascii="Times New Roman" w:hAnsi="Times New Roman" w:cs="Times New Roman"/>
          <w:sz w:val="28"/>
          <w:szCs w:val="28"/>
        </w:rPr>
        <w:t>Сюжетно-ролевая игра</w:t>
      </w:r>
      <w:r>
        <w:rPr>
          <w:rFonts w:ascii="Times New Roman" w:hAnsi="Times New Roman" w:cs="Times New Roman"/>
          <w:sz w:val="28"/>
          <w:szCs w:val="28"/>
        </w:rPr>
        <w:t xml:space="preserve"> «Угостим зайчат морковкой</w:t>
      </w:r>
      <w:r w:rsidRPr="009C6B81">
        <w:rPr>
          <w:rFonts w:ascii="Times New Roman" w:hAnsi="Times New Roman" w:cs="Times New Roman"/>
          <w:sz w:val="28"/>
          <w:szCs w:val="28"/>
        </w:rPr>
        <w:t>».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6D022F" w:rsidRPr="009C6B81" w:rsidRDefault="006D022F" w:rsidP="00DA71BC">
      <w:pPr>
        <w:widowControl w:val="0"/>
        <w:numPr>
          <w:ilvl w:val="0"/>
          <w:numId w:val="11"/>
        </w:numPr>
        <w:suppressAutoHyphens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Чтение огородных сказок «Как вырос огурец», «Почему помидор </w:t>
      </w:r>
      <w:r>
        <w:rPr>
          <w:rFonts w:ascii="Times New Roman" w:hAnsi="Times New Roman" w:cs="Times New Roman"/>
          <w:sz w:val="28"/>
          <w:szCs w:val="28"/>
        </w:rPr>
        <w:lastRenderedPageBreak/>
        <w:t>красный»</w:t>
      </w:r>
    </w:p>
    <w:p w:rsidR="006D022F" w:rsidRDefault="006D022F" w:rsidP="00DA71BC">
      <w:pPr>
        <w:widowControl w:val="0"/>
        <w:numPr>
          <w:ilvl w:val="0"/>
          <w:numId w:val="11"/>
        </w:numPr>
        <w:suppressAutoHyphens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Подвижная игра «На огороде</w:t>
      </w:r>
      <w:r w:rsidRPr="009C6B81">
        <w:rPr>
          <w:rFonts w:ascii="Times New Roman" w:hAnsi="Times New Roman" w:cs="Times New Roman"/>
          <w:sz w:val="28"/>
          <w:szCs w:val="28"/>
        </w:rPr>
        <w:t>»</w:t>
      </w:r>
    </w:p>
    <w:p w:rsidR="006D022F" w:rsidRPr="00765692" w:rsidRDefault="006D022F" w:rsidP="00765692">
      <w:pPr>
        <w:widowControl w:val="0"/>
        <w:suppressAutoHyphens/>
        <w:spacing w:after="0" w:line="240" w:lineRule="auto"/>
        <w:ind w:left="720"/>
        <w:rPr>
          <w:rFonts w:ascii="Times New Roman" w:hAnsi="Times New Roman" w:cs="Times New Roman"/>
          <w:sz w:val="28"/>
          <w:szCs w:val="28"/>
        </w:rPr>
      </w:pPr>
    </w:p>
    <w:p w:rsidR="006D022F" w:rsidRPr="009C6B81" w:rsidRDefault="006D022F" w:rsidP="00DA71BC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9C6B81">
        <w:rPr>
          <w:rFonts w:ascii="Times New Roman" w:hAnsi="Times New Roman" w:cs="Times New Roman"/>
          <w:b/>
          <w:bCs/>
          <w:sz w:val="28"/>
          <w:szCs w:val="28"/>
        </w:rPr>
        <w:t>Четверг</w:t>
      </w:r>
    </w:p>
    <w:p w:rsidR="006D022F" w:rsidRPr="009C6B81" w:rsidRDefault="006D022F" w:rsidP="00DA71BC">
      <w:pPr>
        <w:widowControl w:val="0"/>
        <w:numPr>
          <w:ilvl w:val="0"/>
          <w:numId w:val="12"/>
        </w:numPr>
        <w:suppressAutoHyphens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Словесная игра «</w:t>
      </w:r>
      <w:proofErr w:type="gramStart"/>
      <w:r>
        <w:rPr>
          <w:rFonts w:ascii="Times New Roman" w:hAnsi="Times New Roman" w:cs="Times New Roman"/>
          <w:sz w:val="28"/>
          <w:szCs w:val="28"/>
        </w:rPr>
        <w:t>Съедобное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- несъедобное</w:t>
      </w:r>
      <w:r w:rsidRPr="009C6B81">
        <w:rPr>
          <w:rFonts w:ascii="Times New Roman" w:hAnsi="Times New Roman" w:cs="Times New Roman"/>
          <w:sz w:val="28"/>
          <w:szCs w:val="28"/>
        </w:rPr>
        <w:t>».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C6B81">
        <w:rPr>
          <w:rFonts w:ascii="Times New Roman" w:hAnsi="Times New Roman" w:cs="Times New Roman"/>
          <w:sz w:val="28"/>
          <w:szCs w:val="28"/>
        </w:rPr>
        <w:t xml:space="preserve">Цель: </w:t>
      </w:r>
      <w:r>
        <w:rPr>
          <w:rFonts w:ascii="Times New Roman" w:hAnsi="Times New Roman" w:cs="Times New Roman"/>
          <w:sz w:val="28"/>
          <w:szCs w:val="28"/>
        </w:rPr>
        <w:t xml:space="preserve">совершенствовать знания </w:t>
      </w:r>
      <w:r w:rsidR="003B1D79">
        <w:rPr>
          <w:rFonts w:ascii="Times New Roman" w:hAnsi="Times New Roman" w:cs="Times New Roman"/>
          <w:sz w:val="28"/>
          <w:szCs w:val="28"/>
        </w:rPr>
        <w:t>об</w:t>
      </w:r>
      <w:r>
        <w:rPr>
          <w:rFonts w:ascii="Times New Roman" w:hAnsi="Times New Roman" w:cs="Times New Roman"/>
          <w:sz w:val="28"/>
          <w:szCs w:val="28"/>
        </w:rPr>
        <w:t xml:space="preserve"> овощах</w:t>
      </w:r>
      <w:r w:rsidRPr="009C6B81">
        <w:rPr>
          <w:rFonts w:ascii="Times New Roman" w:hAnsi="Times New Roman" w:cs="Times New Roman"/>
          <w:sz w:val="28"/>
          <w:szCs w:val="28"/>
        </w:rPr>
        <w:t>, упражнять в звукопроизношении</w:t>
      </w:r>
      <w:r>
        <w:rPr>
          <w:rFonts w:ascii="Times New Roman" w:hAnsi="Times New Roman" w:cs="Times New Roman"/>
          <w:sz w:val="28"/>
          <w:szCs w:val="28"/>
        </w:rPr>
        <w:t>, развивать внимание.</w:t>
      </w:r>
      <w:r w:rsidRPr="009C6B81">
        <w:rPr>
          <w:rFonts w:ascii="Times New Roman" w:hAnsi="Times New Roman" w:cs="Times New Roman"/>
          <w:sz w:val="28"/>
          <w:szCs w:val="28"/>
        </w:rPr>
        <w:t xml:space="preserve">     </w:t>
      </w:r>
    </w:p>
    <w:p w:rsidR="006D022F" w:rsidRPr="009C6B81" w:rsidRDefault="006D022F" w:rsidP="00DA71BC">
      <w:pPr>
        <w:widowControl w:val="0"/>
        <w:numPr>
          <w:ilvl w:val="0"/>
          <w:numId w:val="12"/>
        </w:numPr>
        <w:suppressAutoHyphens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НОД </w:t>
      </w:r>
      <w:r w:rsidRPr="009C6B81">
        <w:rPr>
          <w:rFonts w:ascii="Times New Roman" w:hAnsi="Times New Roman" w:cs="Times New Roman"/>
          <w:sz w:val="28"/>
          <w:szCs w:val="28"/>
        </w:rPr>
        <w:t>Познавательное развитие: развитие познавательно-исследовательской деятельности.   Рассматривание и сравне</w:t>
      </w:r>
      <w:r>
        <w:rPr>
          <w:rFonts w:ascii="Times New Roman" w:hAnsi="Times New Roman" w:cs="Times New Roman"/>
          <w:sz w:val="28"/>
          <w:szCs w:val="28"/>
        </w:rPr>
        <w:t>ние внешнего вида овощей</w:t>
      </w:r>
      <w:r w:rsidRPr="009C6B81">
        <w:rPr>
          <w:rFonts w:ascii="Times New Roman" w:hAnsi="Times New Roman" w:cs="Times New Roman"/>
          <w:sz w:val="28"/>
          <w:szCs w:val="28"/>
        </w:rPr>
        <w:t>.</w:t>
      </w:r>
    </w:p>
    <w:p w:rsidR="006D022F" w:rsidRPr="009C6B81" w:rsidRDefault="006D022F" w:rsidP="008E070F">
      <w:pPr>
        <w:tabs>
          <w:tab w:val="left" w:pos="1134"/>
        </w:tabs>
        <w:spacing w:line="240" w:lineRule="auto"/>
        <w:ind w:left="720" w:right="120"/>
        <w:jc w:val="both"/>
        <w:rPr>
          <w:rFonts w:ascii="Times New Roman" w:hAnsi="Times New Roman" w:cs="Times New Roman"/>
          <w:sz w:val="28"/>
          <w:szCs w:val="28"/>
        </w:rPr>
      </w:pPr>
      <w:r w:rsidRPr="009C6B81">
        <w:rPr>
          <w:rFonts w:ascii="Times New Roman" w:hAnsi="Times New Roman" w:cs="Times New Roman"/>
          <w:sz w:val="28"/>
          <w:szCs w:val="28"/>
        </w:rPr>
        <w:t>Цель: развивать познавательные процессы</w:t>
      </w:r>
    </w:p>
    <w:p w:rsidR="003B1D79" w:rsidRDefault="006D022F" w:rsidP="00DA71BC">
      <w:pPr>
        <w:widowControl w:val="0"/>
        <w:numPr>
          <w:ilvl w:val="0"/>
          <w:numId w:val="12"/>
        </w:numPr>
        <w:suppressAutoHyphens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B1D79">
        <w:rPr>
          <w:rFonts w:ascii="Times New Roman" w:hAnsi="Times New Roman" w:cs="Times New Roman"/>
          <w:sz w:val="28"/>
          <w:szCs w:val="28"/>
        </w:rPr>
        <w:t>НОД Художественно-эстетическое развитие. Изобразительная деятельность:</w:t>
      </w:r>
      <w:r w:rsidR="003B1D79">
        <w:rPr>
          <w:rFonts w:ascii="Times New Roman" w:hAnsi="Times New Roman" w:cs="Times New Roman"/>
          <w:sz w:val="28"/>
          <w:szCs w:val="28"/>
        </w:rPr>
        <w:t xml:space="preserve"> рисование «Овощи «</w:t>
      </w:r>
    </w:p>
    <w:p w:rsidR="006D022F" w:rsidRPr="009C6B81" w:rsidRDefault="003B1D79" w:rsidP="00DA71BC">
      <w:pPr>
        <w:widowControl w:val="0"/>
        <w:numPr>
          <w:ilvl w:val="0"/>
          <w:numId w:val="12"/>
        </w:numPr>
        <w:suppressAutoHyphens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B1D79">
        <w:rPr>
          <w:rFonts w:ascii="Times New Roman" w:hAnsi="Times New Roman" w:cs="Times New Roman"/>
          <w:sz w:val="28"/>
          <w:szCs w:val="28"/>
        </w:rPr>
        <w:t xml:space="preserve"> </w:t>
      </w:r>
      <w:r w:rsidR="006D022F" w:rsidRPr="003B1D79">
        <w:rPr>
          <w:rFonts w:ascii="Times New Roman" w:hAnsi="Times New Roman" w:cs="Times New Roman"/>
          <w:sz w:val="28"/>
          <w:szCs w:val="28"/>
        </w:rPr>
        <w:t>ЧХЛ.   «Загадки с грядки»</w:t>
      </w:r>
    </w:p>
    <w:p w:rsidR="006D022F" w:rsidRPr="009C6B81" w:rsidRDefault="006D022F" w:rsidP="00DA71BC">
      <w:pPr>
        <w:widowControl w:val="0"/>
        <w:numPr>
          <w:ilvl w:val="0"/>
          <w:numId w:val="12"/>
        </w:numPr>
        <w:suppressAutoHyphens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C6B81">
        <w:rPr>
          <w:rFonts w:ascii="Times New Roman" w:hAnsi="Times New Roman" w:cs="Times New Roman"/>
          <w:sz w:val="28"/>
          <w:szCs w:val="28"/>
        </w:rPr>
        <w:t>Раскрашивание ка</w:t>
      </w:r>
      <w:r>
        <w:rPr>
          <w:rFonts w:ascii="Times New Roman" w:hAnsi="Times New Roman" w:cs="Times New Roman"/>
          <w:sz w:val="28"/>
          <w:szCs w:val="28"/>
        </w:rPr>
        <w:t>ртинок на тему «Овощи</w:t>
      </w:r>
      <w:r w:rsidRPr="009C6B81">
        <w:rPr>
          <w:rFonts w:ascii="Times New Roman" w:hAnsi="Times New Roman" w:cs="Times New Roman"/>
          <w:sz w:val="28"/>
          <w:szCs w:val="28"/>
        </w:rPr>
        <w:t>».</w:t>
      </w:r>
    </w:p>
    <w:p w:rsidR="006D022F" w:rsidRPr="009C6B81" w:rsidRDefault="006D022F" w:rsidP="00DA71BC">
      <w:pPr>
        <w:widowControl w:val="0"/>
        <w:numPr>
          <w:ilvl w:val="0"/>
          <w:numId w:val="12"/>
        </w:numPr>
        <w:suppressAutoHyphens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C6B81">
        <w:rPr>
          <w:rFonts w:ascii="Times New Roman" w:hAnsi="Times New Roman" w:cs="Times New Roman"/>
          <w:sz w:val="28"/>
          <w:szCs w:val="28"/>
        </w:rPr>
        <w:t>Рассматривание иллюстраций</w:t>
      </w:r>
      <w:r>
        <w:rPr>
          <w:rFonts w:ascii="Times New Roman" w:hAnsi="Times New Roman" w:cs="Times New Roman"/>
          <w:sz w:val="28"/>
          <w:szCs w:val="28"/>
        </w:rPr>
        <w:t xml:space="preserve"> «Что растет на огороде</w:t>
      </w:r>
      <w:r w:rsidRPr="009C6B81">
        <w:rPr>
          <w:rFonts w:ascii="Times New Roman" w:hAnsi="Times New Roman" w:cs="Times New Roman"/>
          <w:sz w:val="28"/>
          <w:szCs w:val="28"/>
        </w:rPr>
        <w:t>»</w:t>
      </w:r>
    </w:p>
    <w:p w:rsidR="006D022F" w:rsidRPr="009C6B81" w:rsidRDefault="006D022F" w:rsidP="00DA71BC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9C6B81">
        <w:rPr>
          <w:rFonts w:ascii="Times New Roman" w:hAnsi="Times New Roman" w:cs="Times New Roman"/>
          <w:sz w:val="28"/>
          <w:szCs w:val="28"/>
        </w:rPr>
        <w:t xml:space="preserve"> </w:t>
      </w:r>
    </w:p>
    <w:p w:rsidR="006D022F" w:rsidRPr="009C6B81" w:rsidRDefault="006D022F" w:rsidP="00DA71BC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9C6B81">
        <w:rPr>
          <w:rFonts w:ascii="Times New Roman" w:hAnsi="Times New Roman" w:cs="Times New Roman"/>
          <w:b/>
          <w:bCs/>
          <w:sz w:val="28"/>
          <w:szCs w:val="28"/>
        </w:rPr>
        <w:t>Пятница</w:t>
      </w:r>
    </w:p>
    <w:p w:rsidR="006D022F" w:rsidRPr="009C6B81" w:rsidRDefault="006D022F" w:rsidP="00DA71BC">
      <w:pPr>
        <w:widowControl w:val="0"/>
        <w:numPr>
          <w:ilvl w:val="0"/>
          <w:numId w:val="13"/>
        </w:numPr>
        <w:suppressAutoHyphens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C6B81">
        <w:rPr>
          <w:rFonts w:ascii="Times New Roman" w:hAnsi="Times New Roman" w:cs="Times New Roman"/>
          <w:sz w:val="28"/>
          <w:szCs w:val="28"/>
        </w:rPr>
        <w:t>Строительные</w:t>
      </w:r>
      <w:r>
        <w:rPr>
          <w:rFonts w:ascii="Times New Roman" w:hAnsi="Times New Roman" w:cs="Times New Roman"/>
          <w:sz w:val="28"/>
          <w:szCs w:val="28"/>
        </w:rPr>
        <w:t xml:space="preserve"> игры «Заборчик вокруг нашего огорода</w:t>
      </w:r>
      <w:r w:rsidRPr="009C6B81">
        <w:rPr>
          <w:rFonts w:ascii="Times New Roman" w:hAnsi="Times New Roman" w:cs="Times New Roman"/>
          <w:sz w:val="28"/>
          <w:szCs w:val="28"/>
        </w:rPr>
        <w:t xml:space="preserve">», учить выполнять постройку по образцу,  </w:t>
      </w:r>
    </w:p>
    <w:p w:rsidR="006D022F" w:rsidRPr="0080472B" w:rsidRDefault="006D022F" w:rsidP="0080472B">
      <w:pPr>
        <w:widowControl w:val="0"/>
        <w:numPr>
          <w:ilvl w:val="0"/>
          <w:numId w:val="13"/>
        </w:numPr>
        <w:suppressAutoHyphens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C6B81">
        <w:rPr>
          <w:rFonts w:ascii="Times New Roman" w:hAnsi="Times New Roman" w:cs="Times New Roman"/>
          <w:sz w:val="28"/>
          <w:szCs w:val="28"/>
        </w:rPr>
        <w:t>Художественно-эстетическое развитие: изобразительная деятельность  ЛЕПКА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пластилинография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0472B">
        <w:rPr>
          <w:rFonts w:ascii="Times New Roman" w:hAnsi="Times New Roman" w:cs="Times New Roman"/>
          <w:sz w:val="28"/>
          <w:szCs w:val="28"/>
        </w:rPr>
        <w:t>«Зеленый горошек» Цель: учить скатывать шар</w:t>
      </w:r>
      <w:r>
        <w:rPr>
          <w:rFonts w:ascii="Times New Roman" w:hAnsi="Times New Roman" w:cs="Times New Roman"/>
          <w:sz w:val="28"/>
          <w:szCs w:val="28"/>
        </w:rPr>
        <w:t>ики, приклеивать их к основе</w:t>
      </w:r>
      <w:r w:rsidRPr="0080472B">
        <w:rPr>
          <w:rFonts w:ascii="Times New Roman" w:hAnsi="Times New Roman" w:cs="Times New Roman"/>
          <w:sz w:val="28"/>
          <w:szCs w:val="28"/>
        </w:rPr>
        <w:t>.</w:t>
      </w:r>
    </w:p>
    <w:p w:rsidR="006D022F" w:rsidRPr="009C6B81" w:rsidRDefault="006D022F" w:rsidP="00DA71BC">
      <w:pPr>
        <w:widowControl w:val="0"/>
        <w:numPr>
          <w:ilvl w:val="0"/>
          <w:numId w:val="13"/>
        </w:numPr>
        <w:suppressAutoHyphens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Общение: что можно приготовить из овощей.</w:t>
      </w:r>
    </w:p>
    <w:p w:rsidR="006D022F" w:rsidRPr="0080472B" w:rsidRDefault="006D022F" w:rsidP="0080472B">
      <w:pPr>
        <w:widowControl w:val="0"/>
        <w:numPr>
          <w:ilvl w:val="0"/>
          <w:numId w:val="13"/>
        </w:numPr>
        <w:suppressAutoHyphens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Дидактическая игра «Волшебный мешочек» Рассматривание овощей.</w:t>
      </w:r>
    </w:p>
    <w:p w:rsidR="006D022F" w:rsidRPr="009C6B81" w:rsidRDefault="006D022F" w:rsidP="00DA71BC">
      <w:pPr>
        <w:widowControl w:val="0"/>
        <w:numPr>
          <w:ilvl w:val="0"/>
          <w:numId w:val="13"/>
        </w:numPr>
        <w:suppressAutoHyphens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C6B81">
        <w:rPr>
          <w:rFonts w:ascii="Times New Roman" w:hAnsi="Times New Roman" w:cs="Times New Roman"/>
          <w:sz w:val="28"/>
          <w:szCs w:val="28"/>
        </w:rPr>
        <w:t>Игры с мелкими игрушками заместителями «Мой домашний любимец».</w:t>
      </w:r>
    </w:p>
    <w:p w:rsidR="006D022F" w:rsidRDefault="0025656E" w:rsidP="00505F00">
      <w:pPr>
        <w:pStyle w:val="a7"/>
        <w:spacing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noProof/>
          <w:sz w:val="28"/>
          <w:szCs w:val="28"/>
          <w:lang w:eastAsia="ru-RU"/>
        </w:rPr>
        <w:drawing>
          <wp:inline distT="0" distB="0" distL="0" distR="0">
            <wp:extent cx="5362575" cy="952500"/>
            <wp:effectExtent l="19050" t="0" r="9525" b="0"/>
            <wp:docPr id="3" name="Рисунок 3" descr="depositphotos_14113683-vegetables-cartoon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epositphotos_14113683-vegetables-cartoons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 t="21432" b="955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62575" cy="952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D022F" w:rsidRDefault="006D022F" w:rsidP="00505F00">
      <w:pPr>
        <w:pStyle w:val="a7"/>
        <w:spacing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6D022F" w:rsidRPr="0073358C" w:rsidRDefault="0025656E" w:rsidP="0073358C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3634740</wp:posOffset>
            </wp:positionH>
            <wp:positionV relativeFrom="paragraph">
              <wp:posOffset>-310515</wp:posOffset>
            </wp:positionV>
            <wp:extent cx="2588260" cy="1838325"/>
            <wp:effectExtent l="19050" t="0" r="2540" b="0"/>
            <wp:wrapSquare wrapText="bothSides"/>
            <wp:docPr id="20" name="Рисунок 37" descr="2fons.ru-1055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7" descr="2fons.ru-10552.jpg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rcRect t="734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88260" cy="18383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6D022F" w:rsidRPr="0073358C">
        <w:rPr>
          <w:rFonts w:ascii="Times New Roman" w:hAnsi="Times New Roman" w:cs="Times New Roman"/>
          <w:b/>
          <w:bCs/>
          <w:sz w:val="28"/>
          <w:szCs w:val="28"/>
        </w:rPr>
        <w:t>Заключительный этап проекта:</w:t>
      </w:r>
      <w:r w:rsidR="006D022F" w:rsidRPr="0073358C">
        <w:rPr>
          <w:rFonts w:ascii="Times New Roman" w:hAnsi="Times New Roman" w:cs="Times New Roman"/>
          <w:noProof/>
          <w:sz w:val="28"/>
          <w:szCs w:val="28"/>
        </w:rPr>
        <w:t xml:space="preserve"> </w:t>
      </w:r>
    </w:p>
    <w:p w:rsidR="006D022F" w:rsidRPr="00505F00" w:rsidRDefault="006D022F" w:rsidP="0073358C">
      <w:pPr>
        <w:pStyle w:val="a7"/>
        <w:numPr>
          <w:ilvl w:val="0"/>
          <w:numId w:val="15"/>
        </w:num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505F00">
        <w:rPr>
          <w:rFonts w:ascii="Times New Roman" w:hAnsi="Times New Roman" w:cs="Times New Roman"/>
          <w:sz w:val="28"/>
          <w:szCs w:val="28"/>
        </w:rPr>
        <w:t>Продолжительность - 1 день.</w:t>
      </w:r>
    </w:p>
    <w:p w:rsidR="006D022F" w:rsidRPr="0073358C" w:rsidRDefault="006D022F" w:rsidP="0073358C">
      <w:pPr>
        <w:pStyle w:val="a7"/>
        <w:numPr>
          <w:ilvl w:val="0"/>
          <w:numId w:val="15"/>
        </w:num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Подведение итогов</w:t>
      </w:r>
    </w:p>
    <w:p w:rsidR="006D022F" w:rsidRPr="00505F00" w:rsidRDefault="006D022F" w:rsidP="00505F00">
      <w:pPr>
        <w:pStyle w:val="a7"/>
        <w:numPr>
          <w:ilvl w:val="0"/>
          <w:numId w:val="15"/>
        </w:num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505F00">
        <w:rPr>
          <w:rFonts w:ascii="Times New Roman" w:hAnsi="Times New Roman" w:cs="Times New Roman"/>
          <w:sz w:val="28"/>
          <w:szCs w:val="28"/>
        </w:rPr>
        <w:t xml:space="preserve">Составление </w:t>
      </w:r>
      <w:proofErr w:type="spellStart"/>
      <w:r w:rsidRPr="00505F00">
        <w:rPr>
          <w:rFonts w:ascii="Times New Roman" w:hAnsi="Times New Roman" w:cs="Times New Roman"/>
          <w:sz w:val="28"/>
          <w:szCs w:val="28"/>
        </w:rPr>
        <w:t>портфолио</w:t>
      </w:r>
      <w:proofErr w:type="spellEnd"/>
      <w:r w:rsidRPr="00505F00">
        <w:rPr>
          <w:rFonts w:ascii="Times New Roman" w:hAnsi="Times New Roman" w:cs="Times New Roman"/>
          <w:sz w:val="28"/>
          <w:szCs w:val="28"/>
        </w:rPr>
        <w:t xml:space="preserve"> проекта.</w:t>
      </w:r>
    </w:p>
    <w:p w:rsidR="006D022F" w:rsidRPr="00505F00" w:rsidRDefault="006D022F" w:rsidP="00505F00">
      <w:pPr>
        <w:pStyle w:val="a7"/>
        <w:numPr>
          <w:ilvl w:val="0"/>
          <w:numId w:val="15"/>
        </w:num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505F00">
        <w:rPr>
          <w:rFonts w:ascii="Times New Roman" w:hAnsi="Times New Roman" w:cs="Times New Roman"/>
          <w:sz w:val="28"/>
          <w:szCs w:val="28"/>
        </w:rPr>
        <w:t xml:space="preserve">В заключении хочется отметить, что </w:t>
      </w:r>
      <w:r w:rsidRPr="00505F00">
        <w:rPr>
          <w:rFonts w:ascii="Times New Roman" w:hAnsi="Times New Roman" w:cs="Times New Roman"/>
          <w:sz w:val="28"/>
          <w:szCs w:val="28"/>
        </w:rPr>
        <w:lastRenderedPageBreak/>
        <w:t>все поставленные задачи успешно решены, дети и родители приняли активное участие в реализации проекта. Результат достигнут.</w:t>
      </w:r>
    </w:p>
    <w:p w:rsidR="006D022F" w:rsidRPr="0073358C" w:rsidRDefault="006D022F" w:rsidP="0073358C">
      <w:pPr>
        <w:tabs>
          <w:tab w:val="left" w:pos="7995"/>
        </w:tabs>
        <w:spacing w:line="240" w:lineRule="auto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  <w:r w:rsidRPr="0073358C">
        <w:rPr>
          <w:rFonts w:ascii="Times New Roman" w:hAnsi="Times New Roman" w:cs="Times New Roman"/>
          <w:b/>
          <w:bCs/>
          <w:sz w:val="28"/>
          <w:szCs w:val="28"/>
          <w:u w:val="single"/>
        </w:rPr>
        <w:t>Результаты проекта:</w:t>
      </w:r>
    </w:p>
    <w:p w:rsidR="006D022F" w:rsidRPr="009C6B81" w:rsidRDefault="006D022F" w:rsidP="003B1D79">
      <w:pPr>
        <w:pStyle w:val="a7"/>
        <w:tabs>
          <w:tab w:val="left" w:pos="7995"/>
        </w:tabs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3358C">
        <w:rPr>
          <w:rFonts w:ascii="Times New Roman" w:hAnsi="Times New Roman" w:cs="Times New Roman"/>
          <w:sz w:val="28"/>
          <w:szCs w:val="28"/>
        </w:rPr>
        <w:t>В ходе проекта были созданы условия, обеспечивающие эффективное использование дидактических игр, апробированы дидактические игры и материалы по теме проекта;</w:t>
      </w:r>
      <w:r w:rsidRPr="009C6B81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</w:t>
      </w:r>
    </w:p>
    <w:p w:rsidR="006D022F" w:rsidRPr="003B1D79" w:rsidRDefault="006D022F" w:rsidP="003B1D79">
      <w:pPr>
        <w:pStyle w:val="a7"/>
        <w:tabs>
          <w:tab w:val="left" w:pos="7995"/>
        </w:tabs>
        <w:spacing w:line="240" w:lineRule="auto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73358C">
        <w:rPr>
          <w:rFonts w:ascii="Times New Roman" w:hAnsi="Times New Roman" w:cs="Times New Roman"/>
          <w:sz w:val="28"/>
          <w:szCs w:val="28"/>
        </w:rPr>
        <w:t>У детей вырос уровень   развития;</w:t>
      </w:r>
    </w:p>
    <w:p w:rsidR="006D022F" w:rsidRPr="009C6B81" w:rsidRDefault="006D022F" w:rsidP="003B1D79">
      <w:pPr>
        <w:pStyle w:val="a7"/>
        <w:tabs>
          <w:tab w:val="left" w:pos="7995"/>
        </w:tabs>
        <w:spacing w:line="240" w:lineRule="auto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9C6B81">
        <w:rPr>
          <w:rFonts w:ascii="Times New Roman" w:hAnsi="Times New Roman" w:cs="Times New Roman"/>
          <w:sz w:val="28"/>
          <w:szCs w:val="28"/>
        </w:rPr>
        <w:t xml:space="preserve">Родители получили методические рекомендации;  </w:t>
      </w:r>
    </w:p>
    <w:p w:rsidR="006D022F" w:rsidRPr="009C6B81" w:rsidRDefault="00947012" w:rsidP="0073358C">
      <w:pPr>
        <w:pStyle w:val="a7"/>
        <w:tabs>
          <w:tab w:val="left" w:pos="7995"/>
        </w:tabs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6432" behindDoc="0" locked="0" layoutInCell="1" allowOverlap="1">
            <wp:simplePos x="0" y="0"/>
            <wp:positionH relativeFrom="column">
              <wp:posOffset>1682115</wp:posOffset>
            </wp:positionH>
            <wp:positionV relativeFrom="paragraph">
              <wp:posOffset>3238500</wp:posOffset>
            </wp:positionV>
            <wp:extent cx="2857500" cy="3848100"/>
            <wp:effectExtent l="19050" t="0" r="0" b="0"/>
            <wp:wrapSquare wrapText="bothSides"/>
            <wp:docPr id="13" name="Рисунок 13" descr="IMG-20200917-WA000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IMG-20200917-WA0009"/>
                    <pic:cNvPicPr>
                      <a:picLocks noChangeAspect="1" noChangeArrowheads="1"/>
                    </pic:cNvPicPr>
                  </pic:nvPicPr>
                  <pic:blipFill>
                    <a:blip r:embed="rId1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0" cy="3848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BC596C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4180592" cy="3105150"/>
            <wp:effectExtent l="19050" t="0" r="0" b="0"/>
            <wp:docPr id="6" name="Рисунок 6" descr="IMG_20200911_1148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IMG_20200911_114827"/>
                    <pic:cNvPicPr>
                      <a:picLocks noChangeAspect="1" noChangeArrowheads="1"/>
                    </pic:cNvPicPr>
                  </pic:nvPicPr>
                  <pic:blipFill>
                    <a:blip r:embed="rId1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80592" cy="31051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04D0D" w:rsidRDefault="00BC596C" w:rsidP="003B1D79">
      <w:pPr>
        <w:pStyle w:val="a7"/>
        <w:tabs>
          <w:tab w:val="left" w:pos="7995"/>
        </w:tabs>
        <w:spacing w:line="240" w:lineRule="auto"/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3429000" cy="4579785"/>
            <wp:effectExtent l="19050" t="0" r="0" b="0"/>
            <wp:docPr id="34" name="Рисунок 4" descr="IMG-20200915-WA000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IMG-20200915-WA0005"/>
                    <pic:cNvPicPr>
                      <a:picLocks noChangeAspect="1" noChangeArrowheads="1"/>
                    </pic:cNvPicPr>
                  </pic:nvPicPr>
                  <pic:blipFill>
                    <a:blip r:embed="rId1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29000" cy="45797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429000" cy="4579338"/>
            <wp:effectExtent l="19050" t="0" r="0" b="0"/>
            <wp:docPr id="5" name="Рисунок 5" descr="IMG-20200915-WA000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IMG-20200915-WA0008"/>
                    <pic:cNvPicPr>
                      <a:picLocks noChangeAspect="1" noChangeArrowheads="1"/>
                    </pic:cNvPicPr>
                  </pic:nvPicPr>
                  <pic:blipFill>
                    <a:blip r:embed="rId1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29000" cy="457933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2628900" cy="3506608"/>
            <wp:effectExtent l="19050" t="0" r="0" b="0"/>
            <wp:docPr id="39" name="Рисунок 11" descr="IMG-20200917-WA000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IMG-20200917-WA0007"/>
                    <pic:cNvPicPr>
                      <a:picLocks noChangeAspect="1" noChangeArrowheads="1"/>
                    </pic:cNvPicPr>
                  </pic:nvPicPr>
                  <pic:blipFill>
                    <a:blip r:embed="rId1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39230" cy="352038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624132" cy="3500248"/>
            <wp:effectExtent l="19050" t="0" r="4768" b="0"/>
            <wp:docPr id="37" name="Рисунок 9" descr="IMG-20200917-WA000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IMG-20200917-WA0005"/>
                    <pic:cNvPicPr>
                      <a:picLocks noChangeAspect="1" noChangeArrowheads="1"/>
                    </pic:cNvPicPr>
                  </pic:nvPicPr>
                  <pic:blipFill>
                    <a:blip r:embed="rId1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44242" cy="352707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628900" cy="3506604"/>
            <wp:effectExtent l="19050" t="0" r="0" b="0"/>
            <wp:docPr id="36" name="Рисунок 10" descr="IMG-20200917-WA000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IMG-20200917-WA0006"/>
                    <pic:cNvPicPr>
                      <a:picLocks noChangeAspect="1" noChangeArrowheads="1"/>
                    </pic:cNvPicPr>
                  </pic:nvPicPr>
                  <pic:blipFill>
                    <a:blip r:embed="rId2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53538" cy="353946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25656E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653217" cy="3543300"/>
            <wp:effectExtent l="19050" t="0" r="0" b="0"/>
            <wp:docPr id="8" name="Рисунок 8" descr="IMG-20200917-WA000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IMG-20200917-WA0004"/>
                    <pic:cNvPicPr>
                      <a:picLocks noChangeAspect="1" noChangeArrowheads="1"/>
                    </pic:cNvPicPr>
                  </pic:nvPicPr>
                  <pic:blipFill>
                    <a:blip r:embed="rId2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82157" cy="358194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3429000" cy="4573833"/>
            <wp:effectExtent l="19050" t="0" r="0" b="0"/>
            <wp:docPr id="40" name="Рисунок 12" descr="IMG-20200917-WA000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IMG-20200917-WA0008"/>
                    <pic:cNvPicPr>
                      <a:picLocks noChangeAspect="1" noChangeArrowheads="1"/>
                    </pic:cNvPicPr>
                  </pic:nvPicPr>
                  <pic:blipFill>
                    <a:blip r:embed="rId2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43632" cy="4593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429000" cy="4579339"/>
            <wp:effectExtent l="19050" t="0" r="0" b="0"/>
            <wp:docPr id="35" name="Рисунок 7" descr="IMG-20200915-WA00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IMG-20200915-WA0011"/>
                    <pic:cNvPicPr>
                      <a:picLocks noChangeAspect="1" noChangeArrowheads="1"/>
                    </pic:cNvPicPr>
                  </pic:nvPicPr>
                  <pic:blipFill>
                    <a:blip r:embed="rId2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54094" cy="461285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947012" w:rsidRPr="00947012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</w:t>
      </w:r>
      <w:r w:rsidR="00947012"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4910491" cy="3695700"/>
            <wp:effectExtent l="19050" t="0" r="4409" b="0"/>
            <wp:docPr id="44" name="Рисунок 16" descr="IMG-20200918-WA000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IMG-20200918-WA0004"/>
                    <pic:cNvPicPr>
                      <a:picLocks noChangeAspect="1" noChangeArrowheads="1"/>
                    </pic:cNvPicPr>
                  </pic:nvPicPr>
                  <pic:blipFill>
                    <a:blip r:embed="rId2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30723" cy="371092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04D0D" w:rsidRDefault="00304D0D" w:rsidP="003B1D79">
      <w:pPr>
        <w:pStyle w:val="a7"/>
        <w:tabs>
          <w:tab w:val="left" w:pos="7995"/>
        </w:tabs>
        <w:spacing w:line="240" w:lineRule="auto"/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304D0D" w:rsidRDefault="00304D0D" w:rsidP="003B1D79">
      <w:pPr>
        <w:pStyle w:val="a7"/>
        <w:tabs>
          <w:tab w:val="left" w:pos="7995"/>
        </w:tabs>
        <w:spacing w:line="240" w:lineRule="auto"/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304D0D" w:rsidRDefault="00304D0D" w:rsidP="003B1D79">
      <w:pPr>
        <w:pStyle w:val="a7"/>
        <w:tabs>
          <w:tab w:val="left" w:pos="7995"/>
        </w:tabs>
        <w:spacing w:line="240" w:lineRule="auto"/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6D022F" w:rsidRPr="009C6B81" w:rsidRDefault="00947012" w:rsidP="003B1D79">
      <w:pPr>
        <w:pStyle w:val="a7"/>
        <w:tabs>
          <w:tab w:val="left" w:pos="7995"/>
        </w:tabs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4911090" cy="3681347"/>
            <wp:effectExtent l="19050" t="0" r="3810" b="0"/>
            <wp:docPr id="43" name="Рисунок 15" descr="IMG-20200918-WA000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IMG-20200918-WA0002"/>
                    <pic:cNvPicPr>
                      <a:picLocks noChangeAspect="1" noChangeArrowheads="1"/>
                    </pic:cNvPicPr>
                  </pic:nvPicPr>
                  <pic:blipFill>
                    <a:blip r:embed="rId2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41368" cy="370404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D022F" w:rsidRDefault="001F7CA7" w:rsidP="00DA71BC">
      <w:pPr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lastRenderedPageBreak/>
        <w:drawing>
          <wp:inline distT="0" distB="0" distL="0" distR="0">
            <wp:extent cx="5365750" cy="4022159"/>
            <wp:effectExtent l="19050" t="0" r="6350" b="0"/>
            <wp:docPr id="26" name="Рисунок 1" descr="C:\Users\Сауле\Desktop\IMG-20200925-WA00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Сауле\Desktop\IMG-20200925-WA0007.jpg"/>
                    <pic:cNvPicPr>
                      <a:picLocks noChangeAspect="1" noChangeArrowheads="1"/>
                    </pic:cNvPicPr>
                  </pic:nvPicPr>
                  <pic:blipFill>
                    <a:blip r:embed="rId2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83031" cy="403511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</w:rPr>
        <w:drawing>
          <wp:inline distT="0" distB="0" distL="0" distR="0">
            <wp:extent cx="5365750" cy="3979095"/>
            <wp:effectExtent l="19050" t="0" r="6350" b="0"/>
            <wp:docPr id="28" name="Рисунок 3" descr="C:\Users\Сауле\Desktop\IMG_20200925_09073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Сауле\Desktop\IMG_20200925_090738.jpg"/>
                    <pic:cNvPicPr>
                      <a:picLocks noChangeAspect="1" noChangeArrowheads="1"/>
                    </pic:cNvPicPr>
                  </pic:nvPicPr>
                  <pic:blipFill>
                    <a:blip r:embed="rId2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83031" cy="39919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</w:rPr>
        <w:lastRenderedPageBreak/>
        <w:drawing>
          <wp:inline distT="0" distB="0" distL="0" distR="0">
            <wp:extent cx="5934075" cy="4400550"/>
            <wp:effectExtent l="19050" t="0" r="9525" b="0"/>
            <wp:docPr id="29" name="Рисунок 4" descr="C:\Users\Сауле\Desktop\IMG_20200925_09074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Сауле\Desktop\IMG_20200925_090742.jpg"/>
                    <pic:cNvPicPr>
                      <a:picLocks noChangeAspect="1" noChangeArrowheads="1"/>
                    </pic:cNvPicPr>
                  </pic:nvPicPr>
                  <pic:blipFill>
                    <a:blip r:embed="rId2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44005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</w:rPr>
        <w:drawing>
          <wp:inline distT="0" distB="0" distL="0" distR="0">
            <wp:extent cx="5934075" cy="4400550"/>
            <wp:effectExtent l="19050" t="0" r="9525" b="0"/>
            <wp:docPr id="30" name="Рисунок 5" descr="C:\Users\Сауле\Desktop\IMG_20200925_09073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Сауле\Desktop\IMG_20200925_090737.jpg"/>
                    <pic:cNvPicPr>
                      <a:picLocks noChangeAspect="1" noChangeArrowheads="1"/>
                    </pic:cNvPicPr>
                  </pic:nvPicPr>
                  <pic:blipFill>
                    <a:blip r:embed="rId2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44005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</w:rPr>
        <w:lastRenderedPageBreak/>
        <w:drawing>
          <wp:inline distT="0" distB="0" distL="0" distR="0">
            <wp:extent cx="5934075" cy="4400550"/>
            <wp:effectExtent l="19050" t="0" r="9525" b="0"/>
            <wp:docPr id="31" name="Рисунок 6" descr="C:\Users\Сауле\Desktop\IMG_20200925_09074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Сауле\Desktop\IMG_20200925_090746.jpg"/>
                    <pic:cNvPicPr>
                      <a:picLocks noChangeAspect="1" noChangeArrowheads="1"/>
                    </pic:cNvPicPr>
                  </pic:nvPicPr>
                  <pic:blipFill>
                    <a:blip r:embed="rId3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44005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</w:rPr>
        <w:drawing>
          <wp:inline distT="0" distB="0" distL="0" distR="0">
            <wp:extent cx="5934075" cy="4448175"/>
            <wp:effectExtent l="19050" t="0" r="9525" b="0"/>
            <wp:docPr id="32" name="Рисунок 7" descr="C:\Users\Сауле\Desktop\IMG-20200925-WA00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Сауле\Desktop\IMG-20200925-WA0004.jpg"/>
                    <pic:cNvPicPr>
                      <a:picLocks noChangeAspect="1" noChangeArrowheads="1"/>
                    </pic:cNvPicPr>
                  </pic:nvPicPr>
                  <pic:blipFill>
                    <a:blip r:embed="rId3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4448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</w:rPr>
        <w:lastRenderedPageBreak/>
        <w:drawing>
          <wp:inline distT="0" distB="0" distL="0" distR="0">
            <wp:extent cx="5934075" cy="7915275"/>
            <wp:effectExtent l="19050" t="0" r="9525" b="0"/>
            <wp:docPr id="27" name="Рисунок 2" descr="C:\Users\Сауле\Desktop\IMG-20200925-WA00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Сауле\Desktop\IMG-20200925-WA0005.jpg"/>
                    <pic:cNvPicPr>
                      <a:picLocks noChangeAspect="1" noChangeArrowheads="1"/>
                    </pic:cNvPicPr>
                  </pic:nvPicPr>
                  <pic:blipFill>
                    <a:blip r:embed="rId3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7915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6D022F">
        <w:rPr>
          <w:rFonts w:ascii="Times New Roman" w:hAnsi="Times New Roman" w:cs="Times New Roman"/>
        </w:rPr>
        <w:t xml:space="preserve">  </w:t>
      </w:r>
    </w:p>
    <w:p w:rsidR="006D022F" w:rsidRPr="009C6B81" w:rsidRDefault="006D022F" w:rsidP="00DA71BC">
      <w:pPr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</w:t>
      </w:r>
    </w:p>
    <w:sectPr w:rsidR="006D022F" w:rsidRPr="009C6B81" w:rsidSect="009C6B81">
      <w:pgSz w:w="11906" w:h="16838"/>
      <w:pgMar w:top="1134" w:right="850" w:bottom="1134" w:left="1701" w:header="708" w:footer="708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7E6763"/>
    <w:multiLevelType w:val="hybridMultilevel"/>
    <w:tmpl w:val="22CA267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36E42B4"/>
    <w:multiLevelType w:val="multilevel"/>
    <w:tmpl w:val="18E44C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abstractNum w:abstractNumId="2">
    <w:nsid w:val="1A3E7BDE"/>
    <w:multiLevelType w:val="multilevel"/>
    <w:tmpl w:val="73A4FF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abstractNum w:abstractNumId="3">
    <w:nsid w:val="1C2E4535"/>
    <w:multiLevelType w:val="multilevel"/>
    <w:tmpl w:val="9058F3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abstractNum w:abstractNumId="4">
    <w:nsid w:val="1D3F24C1"/>
    <w:multiLevelType w:val="hybridMultilevel"/>
    <w:tmpl w:val="753E461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FA663CF"/>
    <w:multiLevelType w:val="multilevel"/>
    <w:tmpl w:val="9D88EE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abstractNum w:abstractNumId="6">
    <w:nsid w:val="2466108A"/>
    <w:multiLevelType w:val="hybridMultilevel"/>
    <w:tmpl w:val="4274BA8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3712F62"/>
    <w:multiLevelType w:val="hybridMultilevel"/>
    <w:tmpl w:val="BB3ECF7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8">
    <w:nsid w:val="36EB23F5"/>
    <w:multiLevelType w:val="hybridMultilevel"/>
    <w:tmpl w:val="694A9FA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7145DC0"/>
    <w:multiLevelType w:val="multilevel"/>
    <w:tmpl w:val="A1C0F1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abstractNum w:abstractNumId="10">
    <w:nsid w:val="591540AA"/>
    <w:multiLevelType w:val="multilevel"/>
    <w:tmpl w:val="E97CD5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abstractNum w:abstractNumId="11">
    <w:nsid w:val="5B7677A5"/>
    <w:multiLevelType w:val="multilevel"/>
    <w:tmpl w:val="6EBEE1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abstractNum w:abstractNumId="12">
    <w:nsid w:val="5FF86598"/>
    <w:multiLevelType w:val="hybridMultilevel"/>
    <w:tmpl w:val="01E85D5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6D134186"/>
    <w:multiLevelType w:val="multilevel"/>
    <w:tmpl w:val="DA8E32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abstractNum w:abstractNumId="14">
    <w:nsid w:val="707E5FB7"/>
    <w:multiLevelType w:val="hybridMultilevel"/>
    <w:tmpl w:val="7482015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7F8F7078"/>
    <w:multiLevelType w:val="hybridMultilevel"/>
    <w:tmpl w:val="004E0F1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3"/>
  </w:num>
  <w:num w:numId="3">
    <w:abstractNumId w:val="9"/>
  </w:num>
  <w:num w:numId="4">
    <w:abstractNumId w:val="10"/>
  </w:num>
  <w:num w:numId="5">
    <w:abstractNumId w:val="5"/>
  </w:num>
  <w:num w:numId="6">
    <w:abstractNumId w:val="13"/>
  </w:num>
  <w:num w:numId="7">
    <w:abstractNumId w:val="11"/>
  </w:num>
  <w:num w:numId="8">
    <w:abstractNumId w:val="2"/>
  </w:num>
  <w:num w:numId="9">
    <w:abstractNumId w:val="8"/>
  </w:num>
  <w:num w:numId="10">
    <w:abstractNumId w:val="12"/>
  </w:num>
  <w:num w:numId="11">
    <w:abstractNumId w:val="0"/>
  </w:num>
  <w:num w:numId="12">
    <w:abstractNumId w:val="6"/>
  </w:num>
  <w:num w:numId="13">
    <w:abstractNumId w:val="14"/>
  </w:num>
  <w:num w:numId="14">
    <w:abstractNumId w:val="15"/>
  </w:num>
  <w:num w:numId="15">
    <w:abstractNumId w:val="4"/>
  </w:num>
  <w:num w:numId="16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2"/>
  <w:embedSystemFonts/>
  <w:proofState w:spelling="clean" w:grammar="clean"/>
  <w:defaultTabStop w:val="708"/>
  <w:doNotHyphenateCaps/>
  <w:characterSpacingControl w:val="doNotCompress"/>
  <w:doNotValidateAgainstSchema/>
  <w:doNotDemarcateInvalidXml/>
  <w:compat/>
  <w:rsids>
    <w:rsidRoot w:val="00D51CF6"/>
    <w:rsid w:val="00017D2E"/>
    <w:rsid w:val="00061D2D"/>
    <w:rsid w:val="00117A92"/>
    <w:rsid w:val="0012190B"/>
    <w:rsid w:val="001F7CA7"/>
    <w:rsid w:val="00211614"/>
    <w:rsid w:val="00241525"/>
    <w:rsid w:val="0025656E"/>
    <w:rsid w:val="002D10A8"/>
    <w:rsid w:val="002D1823"/>
    <w:rsid w:val="00304D0D"/>
    <w:rsid w:val="0032515D"/>
    <w:rsid w:val="003B1D79"/>
    <w:rsid w:val="003C2A99"/>
    <w:rsid w:val="003D6FF5"/>
    <w:rsid w:val="00425F3E"/>
    <w:rsid w:val="00470222"/>
    <w:rsid w:val="004C09D2"/>
    <w:rsid w:val="00505F00"/>
    <w:rsid w:val="005919D0"/>
    <w:rsid w:val="005F1461"/>
    <w:rsid w:val="00622BAE"/>
    <w:rsid w:val="006A06EC"/>
    <w:rsid w:val="006C41E5"/>
    <w:rsid w:val="006D022F"/>
    <w:rsid w:val="0073358C"/>
    <w:rsid w:val="00765692"/>
    <w:rsid w:val="007774BA"/>
    <w:rsid w:val="0080472B"/>
    <w:rsid w:val="008637D7"/>
    <w:rsid w:val="008E070F"/>
    <w:rsid w:val="0090468E"/>
    <w:rsid w:val="00947012"/>
    <w:rsid w:val="009A466E"/>
    <w:rsid w:val="009C6B81"/>
    <w:rsid w:val="009F3FF2"/>
    <w:rsid w:val="00A031EE"/>
    <w:rsid w:val="00A3224C"/>
    <w:rsid w:val="00B371F7"/>
    <w:rsid w:val="00B5044F"/>
    <w:rsid w:val="00BC14C8"/>
    <w:rsid w:val="00BC596C"/>
    <w:rsid w:val="00C369E2"/>
    <w:rsid w:val="00C379B8"/>
    <w:rsid w:val="00C67C69"/>
    <w:rsid w:val="00C85221"/>
    <w:rsid w:val="00D51CF6"/>
    <w:rsid w:val="00D558DB"/>
    <w:rsid w:val="00DA71BC"/>
    <w:rsid w:val="00E56ED4"/>
    <w:rsid w:val="00E67A8D"/>
    <w:rsid w:val="00F62CF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61D2D"/>
    <w:pPr>
      <w:spacing w:after="200" w:line="276" w:lineRule="auto"/>
    </w:pPr>
    <w:rPr>
      <w:rFonts w:cs="Calibri"/>
      <w:sz w:val="22"/>
      <w:szCs w:val="22"/>
    </w:rPr>
  </w:style>
  <w:style w:type="paragraph" w:styleId="1">
    <w:name w:val="heading 1"/>
    <w:basedOn w:val="a"/>
    <w:next w:val="a"/>
    <w:link w:val="10"/>
    <w:qFormat/>
    <w:locked/>
    <w:rsid w:val="006A06EC"/>
    <w:pPr>
      <w:keepNext/>
      <w:spacing w:before="240" w:after="60"/>
      <w:outlineLvl w:val="0"/>
    </w:pPr>
    <w:rPr>
      <w:rFonts w:ascii="Cambria" w:hAnsi="Cambria" w:cs="Times New Roman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99"/>
    <w:qFormat/>
    <w:rsid w:val="00D51CF6"/>
    <w:rPr>
      <w:b/>
      <w:bCs/>
    </w:rPr>
  </w:style>
  <w:style w:type="paragraph" w:styleId="a4">
    <w:name w:val="Normal (Web)"/>
    <w:basedOn w:val="a"/>
    <w:uiPriority w:val="99"/>
    <w:rsid w:val="00D51CF6"/>
    <w:pPr>
      <w:spacing w:before="100" w:beforeAutospacing="1" w:after="100" w:afterAutospacing="1" w:line="240" w:lineRule="auto"/>
    </w:pPr>
    <w:rPr>
      <w:rFonts w:cs="Times New Roman"/>
      <w:sz w:val="24"/>
      <w:szCs w:val="24"/>
    </w:rPr>
  </w:style>
  <w:style w:type="paragraph" w:styleId="a5">
    <w:name w:val="Balloon Text"/>
    <w:basedOn w:val="a"/>
    <w:link w:val="a6"/>
    <w:uiPriority w:val="99"/>
    <w:semiHidden/>
    <w:rsid w:val="00D51CF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locked/>
    <w:rsid w:val="00D51CF6"/>
    <w:rPr>
      <w:rFonts w:ascii="Tahoma" w:hAnsi="Tahoma" w:cs="Tahoma"/>
      <w:sz w:val="16"/>
      <w:szCs w:val="16"/>
    </w:rPr>
  </w:style>
  <w:style w:type="paragraph" w:styleId="a7">
    <w:name w:val="List Paragraph"/>
    <w:basedOn w:val="a"/>
    <w:uiPriority w:val="99"/>
    <w:qFormat/>
    <w:rsid w:val="00D51CF6"/>
    <w:pPr>
      <w:ind w:left="720"/>
    </w:pPr>
    <w:rPr>
      <w:lang w:eastAsia="en-US"/>
    </w:rPr>
  </w:style>
  <w:style w:type="character" w:customStyle="1" w:styleId="10">
    <w:name w:val="Заголовок 1 Знак"/>
    <w:basedOn w:val="a0"/>
    <w:link w:val="1"/>
    <w:rsid w:val="006A06EC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styleId="a8">
    <w:name w:val="Hyperlink"/>
    <w:basedOn w:val="a0"/>
    <w:uiPriority w:val="99"/>
    <w:unhideWhenUsed/>
    <w:rsid w:val="007774BA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187026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18" Type="http://schemas.openxmlformats.org/officeDocument/2006/relationships/image" Target="media/image13.jpeg"/><Relationship Id="rId26" Type="http://schemas.openxmlformats.org/officeDocument/2006/relationships/image" Target="media/image21.jpeg"/><Relationship Id="rId3" Type="http://schemas.openxmlformats.org/officeDocument/2006/relationships/settings" Target="settings.xml"/><Relationship Id="rId21" Type="http://schemas.openxmlformats.org/officeDocument/2006/relationships/image" Target="media/image16.jpeg"/><Relationship Id="rId34" Type="http://schemas.openxmlformats.org/officeDocument/2006/relationships/theme" Target="theme/theme1.xml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17" Type="http://schemas.openxmlformats.org/officeDocument/2006/relationships/image" Target="media/image12.jpeg"/><Relationship Id="rId25" Type="http://schemas.openxmlformats.org/officeDocument/2006/relationships/image" Target="media/image20.jpeg"/><Relationship Id="rId33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image" Target="media/image11.jpeg"/><Relationship Id="rId20" Type="http://schemas.openxmlformats.org/officeDocument/2006/relationships/image" Target="media/image15.jpeg"/><Relationship Id="rId29" Type="http://schemas.openxmlformats.org/officeDocument/2006/relationships/image" Target="media/image24.jpeg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24" Type="http://schemas.openxmlformats.org/officeDocument/2006/relationships/image" Target="media/image19.jpeg"/><Relationship Id="rId32" Type="http://schemas.openxmlformats.org/officeDocument/2006/relationships/image" Target="media/image27.jpeg"/><Relationship Id="rId5" Type="http://schemas.openxmlformats.org/officeDocument/2006/relationships/hyperlink" Target="mailto:mkdou25@uobgd.ru" TargetMode="External"/><Relationship Id="rId15" Type="http://schemas.openxmlformats.org/officeDocument/2006/relationships/image" Target="media/image10.jpeg"/><Relationship Id="rId23" Type="http://schemas.openxmlformats.org/officeDocument/2006/relationships/image" Target="media/image18.jpeg"/><Relationship Id="rId28" Type="http://schemas.openxmlformats.org/officeDocument/2006/relationships/image" Target="media/image23.jpeg"/><Relationship Id="rId10" Type="http://schemas.openxmlformats.org/officeDocument/2006/relationships/image" Target="media/image5.jpeg"/><Relationship Id="rId19" Type="http://schemas.openxmlformats.org/officeDocument/2006/relationships/image" Target="media/image14.jpeg"/><Relationship Id="rId31" Type="http://schemas.openxmlformats.org/officeDocument/2006/relationships/image" Target="media/image26.jpeg"/><Relationship Id="rId4" Type="http://schemas.openxmlformats.org/officeDocument/2006/relationships/webSettings" Target="webSettings.xml"/><Relationship Id="rId9" Type="http://schemas.openxmlformats.org/officeDocument/2006/relationships/image" Target="media/image4.jpeg"/><Relationship Id="rId14" Type="http://schemas.openxmlformats.org/officeDocument/2006/relationships/image" Target="media/image9.jpeg"/><Relationship Id="rId22" Type="http://schemas.openxmlformats.org/officeDocument/2006/relationships/image" Target="media/image17.jpeg"/><Relationship Id="rId27" Type="http://schemas.openxmlformats.org/officeDocument/2006/relationships/image" Target="media/image22.jpeg"/><Relationship Id="rId30" Type="http://schemas.openxmlformats.org/officeDocument/2006/relationships/image" Target="media/image2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326</TotalTime>
  <Pages>15</Pages>
  <Words>1068</Words>
  <Characters>6093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User</Company>
  <LinksUpToDate>false</LinksUpToDate>
  <CharactersWithSpaces>7147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Volodya</dc:creator>
  <cp:lastModifiedBy>User</cp:lastModifiedBy>
  <cp:revision>9</cp:revision>
  <dcterms:created xsi:type="dcterms:W3CDTF">2017-10-08T05:32:00Z</dcterms:created>
  <dcterms:modified xsi:type="dcterms:W3CDTF">2021-03-15T08:39:00Z</dcterms:modified>
</cp:coreProperties>
</file>